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EF" w:rsidRPr="003070BE" w:rsidRDefault="003474EF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94A85" w:rsidRPr="003070BE" w:rsidRDefault="00B94A85" w:rsidP="00B94A85">
      <w:pPr>
        <w:widowControl/>
        <w:jc w:val="left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3070BE"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:rsidR="00B94A85" w:rsidRPr="003070BE" w:rsidRDefault="00B94A85" w:rsidP="00B94A85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</w:p>
    <w:p w:rsidR="00B94A85" w:rsidRPr="003070BE" w:rsidRDefault="00B94A85" w:rsidP="00B94A85">
      <w:pPr>
        <w:jc w:val="center"/>
        <w:rPr>
          <w:rFonts w:ascii="华光小标宋_CNKI" w:eastAsia="华光小标宋_CNKI" w:hAnsi="华光小标宋_CNKI" w:cs="方正小标宋_GBK"/>
          <w:bCs/>
          <w:kern w:val="0"/>
          <w:sz w:val="36"/>
          <w:szCs w:val="36"/>
        </w:rPr>
      </w:pP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202</w:t>
      </w:r>
      <w:r w:rsidR="00BA076D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4</w:t>
      </w: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年度</w:t>
      </w:r>
      <w:r w:rsidRPr="003070BE">
        <w:rPr>
          <w:rFonts w:ascii="华光小标宋_CNKI" w:eastAsia="华光小标宋_CNKI" w:hAnsi="华光小标宋_CNKI" w:cs="方正小标宋_GBK" w:hint="eastAsia"/>
          <w:bCs/>
          <w:sz w:val="36"/>
          <w:szCs w:val="36"/>
        </w:rPr>
        <w:t>XX</w:t>
      </w:r>
      <w:r w:rsidR="002C2F7E"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县</w:t>
      </w: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（市、区）</w:t>
      </w:r>
      <w:r w:rsidR="002C2F7E" w:rsidRPr="003070BE">
        <w:rPr>
          <w:rFonts w:ascii="华光小标宋_CNKI" w:eastAsia="华光小标宋_CNKI" w:hAnsi="华光小标宋_CNKI" w:cs="方正小标宋_GBK" w:hint="eastAsia"/>
          <w:bCs/>
          <w:sz w:val="36"/>
          <w:szCs w:val="36"/>
        </w:rPr>
        <w:t>XX</w:t>
      </w: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地质文化村（镇）</w:t>
      </w:r>
    </w:p>
    <w:p w:rsidR="00B94A85" w:rsidRPr="003070BE" w:rsidRDefault="00B94A85" w:rsidP="00B94A85">
      <w:pPr>
        <w:jc w:val="center"/>
        <w:rPr>
          <w:rFonts w:ascii="华光小标宋_CNKI" w:eastAsia="华光小标宋_CNKI" w:hAnsi="华光小标宋_CNKI" w:cs="方正小标宋_GBK"/>
          <w:bCs/>
          <w:kern w:val="0"/>
          <w:sz w:val="44"/>
          <w:szCs w:val="44"/>
        </w:rPr>
      </w:pP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自评报告</w:t>
      </w:r>
      <w:r w:rsidR="00BA5C28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（提纲）</w:t>
      </w:r>
    </w:p>
    <w:p w:rsidR="00B94A85" w:rsidRPr="008A0C1C" w:rsidRDefault="002C2F7E" w:rsidP="00B94A85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8A0C1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5670FE" w:rsidRPr="003070BE">
        <w:rPr>
          <w:rFonts w:ascii="仿宋_GB2312" w:eastAsia="仿宋_GB2312" w:hAnsi="仿宋_GB2312" w:cs="仿宋_GB2312" w:hint="eastAsia"/>
          <w:sz w:val="32"/>
          <w:szCs w:val="32"/>
        </w:rPr>
        <w:t>不超过5000字</w:t>
      </w:r>
      <w:r w:rsidRPr="008A0C1C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94A85" w:rsidRPr="003070BE" w:rsidRDefault="00B94A85" w:rsidP="00B94A8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2C2F7E" w:rsidRPr="003070BE" w:rsidRDefault="008E49E9" w:rsidP="00F81034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地质文化村（镇）地质资源、自然条件、人文资源等资源禀赋的保护、开发与利用情况</w:t>
      </w:r>
      <w:r w:rsidR="00442BF0">
        <w:rPr>
          <w:rFonts w:ascii="仿宋_GB2312" w:eastAsia="仿宋_GB2312" w:hAnsi="仿宋_GB2312" w:cs="仿宋_GB2312" w:hint="eastAsia"/>
          <w:sz w:val="32"/>
          <w:szCs w:val="32"/>
        </w:rPr>
        <w:t>及主要进展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C2F7E" w:rsidRPr="003070BE" w:rsidRDefault="008E49E9" w:rsidP="00F81034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地质文化村（镇）地质文化、地学科普等地质故事挖掘与传播情况</w:t>
      </w:r>
      <w:r w:rsidR="00442BF0">
        <w:rPr>
          <w:rFonts w:ascii="仿宋_GB2312" w:eastAsia="仿宋_GB2312" w:hAnsi="仿宋_GB2312" w:cs="仿宋_GB2312" w:hint="eastAsia"/>
          <w:sz w:val="32"/>
          <w:szCs w:val="32"/>
        </w:rPr>
        <w:t>及主要进展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C2F7E" w:rsidRPr="003070BE" w:rsidRDefault="008E49E9" w:rsidP="00F81034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地质文化村（镇）基础设施、科普设施、服务设施等配套设施建设情况</w:t>
      </w:r>
      <w:r w:rsidR="00442BF0">
        <w:rPr>
          <w:rFonts w:ascii="仿宋_GB2312" w:eastAsia="仿宋_GB2312" w:hAnsi="仿宋_GB2312" w:cs="仿宋_GB2312" w:hint="eastAsia"/>
          <w:sz w:val="32"/>
          <w:szCs w:val="32"/>
        </w:rPr>
        <w:t>及主要进展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C2F7E" w:rsidRPr="003070BE" w:rsidRDefault="008E49E9" w:rsidP="00F81034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地质文化村（镇）建设</w:t>
      </w:r>
      <w:r w:rsidR="002C2F7E" w:rsidRPr="003070BE">
        <w:rPr>
          <w:rFonts w:ascii="仿宋_GB2312" w:eastAsia="仿宋_GB2312" w:hAnsi="仿宋_GB2312" w:cs="仿宋_GB2312"/>
          <w:sz w:val="32"/>
          <w:szCs w:val="32"/>
        </w:rPr>
        <w:t>产业体系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C2F7E" w:rsidRPr="003070BE">
        <w:rPr>
          <w:rFonts w:ascii="仿宋_GB2312" w:eastAsia="仿宋_GB2312" w:hAnsi="仿宋_GB2312" w:cs="仿宋_GB2312"/>
          <w:sz w:val="32"/>
          <w:szCs w:val="32"/>
        </w:rPr>
        <w:t>产品体系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情况、取得经济社会效益情况</w:t>
      </w:r>
      <w:r w:rsidR="00442BF0">
        <w:rPr>
          <w:rFonts w:ascii="仿宋_GB2312" w:eastAsia="仿宋_GB2312" w:hAnsi="仿宋_GB2312" w:cs="仿宋_GB2312" w:hint="eastAsia"/>
          <w:sz w:val="32"/>
          <w:szCs w:val="32"/>
        </w:rPr>
        <w:t>及主要进展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C2F7E" w:rsidRPr="003070BE" w:rsidRDefault="008E49E9" w:rsidP="00F81034">
      <w:pPr>
        <w:ind w:firstLine="660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地质文化村（镇）运营管理和发展潜力情况</w:t>
      </w:r>
      <w:r w:rsidR="00442BF0">
        <w:rPr>
          <w:rFonts w:ascii="仿宋_GB2312" w:eastAsia="仿宋_GB2312" w:hAnsi="仿宋_GB2312" w:cs="仿宋_GB2312" w:hint="eastAsia"/>
          <w:sz w:val="32"/>
          <w:szCs w:val="32"/>
        </w:rPr>
        <w:t>及主要进展</w:t>
      </w:r>
      <w:r w:rsidR="002C2F7E" w:rsidRPr="003070B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94A85" w:rsidRPr="003070BE" w:rsidRDefault="00B94A85" w:rsidP="00F81034">
      <w:pPr>
        <w:widowControl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B94A85" w:rsidRPr="003070BE" w:rsidRDefault="00B94A85">
      <w:pPr>
        <w:widowControl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 w:rsidRPr="003070BE">
        <w:rPr>
          <w:rFonts w:ascii="黑体" w:eastAsia="黑体" w:hAnsi="黑体" w:cs="黑体"/>
          <w:bCs/>
          <w:kern w:val="0"/>
          <w:sz w:val="32"/>
          <w:szCs w:val="32"/>
        </w:rPr>
        <w:br w:type="page"/>
      </w:r>
    </w:p>
    <w:p w:rsidR="00D745C9" w:rsidRPr="003070BE" w:rsidRDefault="00D745C9" w:rsidP="00D745C9">
      <w:pPr>
        <w:widowControl/>
        <w:jc w:val="left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3070BE"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</w:t>
      </w:r>
      <w:r w:rsidR="00B94A85" w:rsidRPr="003070BE"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:rsidR="00D745C9" w:rsidRPr="003070BE" w:rsidRDefault="00D745C9" w:rsidP="00D745C9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</w:p>
    <w:p w:rsidR="004132D8" w:rsidRPr="003070BE" w:rsidRDefault="00D745C9" w:rsidP="001563A4">
      <w:pPr>
        <w:adjustRightInd w:val="0"/>
        <w:snapToGrid w:val="0"/>
        <w:ind w:firstLineChars="200" w:firstLine="733"/>
        <w:jc w:val="center"/>
        <w:rPr>
          <w:rFonts w:ascii="华光小标宋_CNKI" w:eastAsia="华光小标宋_CNKI" w:hAnsi="华光小标宋_CNKI" w:cs="方正小标宋_GBK"/>
          <w:bCs/>
          <w:kern w:val="0"/>
          <w:sz w:val="36"/>
          <w:szCs w:val="36"/>
        </w:rPr>
      </w:pP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202</w:t>
      </w:r>
      <w:r w:rsidR="00BA076D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4</w:t>
      </w:r>
      <w:r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年度</w:t>
      </w:r>
      <w:r w:rsidR="004132D8" w:rsidRPr="003070BE">
        <w:rPr>
          <w:rFonts w:hint="eastAsia"/>
        </w:rPr>
        <w:t xml:space="preserve"> </w:t>
      </w:r>
      <w:r w:rsidR="004132D8" w:rsidRPr="003070BE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XX省（市、自治区）地质文化村（镇）</w:t>
      </w:r>
      <w:r w:rsidR="001349B3" w:rsidRPr="001349B3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考评意见及星级申请</w:t>
      </w:r>
      <w:r w:rsidR="001349B3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报告</w:t>
      </w:r>
      <w:r w:rsidR="00BA5C28">
        <w:rPr>
          <w:rFonts w:ascii="华光小标宋_CNKI" w:eastAsia="华光小标宋_CNKI" w:hAnsi="华光小标宋_CNKI" w:cs="方正小标宋_GBK" w:hint="eastAsia"/>
          <w:bCs/>
          <w:kern w:val="0"/>
          <w:sz w:val="36"/>
          <w:szCs w:val="36"/>
        </w:rPr>
        <w:t>（提纲）</w:t>
      </w:r>
    </w:p>
    <w:p w:rsidR="00D745C9" w:rsidRPr="003070BE" w:rsidRDefault="004132D8" w:rsidP="004132D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3070BE">
        <w:rPr>
          <w:rFonts w:ascii="仿宋_GB2312" w:eastAsia="仿宋_GB2312" w:hint="eastAsia"/>
          <w:sz w:val="32"/>
          <w:szCs w:val="32"/>
        </w:rPr>
        <w:t>（</w:t>
      </w:r>
      <w:r w:rsidR="005670FE" w:rsidRPr="003070BE">
        <w:rPr>
          <w:rFonts w:ascii="仿宋_GB2312" w:eastAsia="仿宋_GB2312" w:hAnsi="仿宋_GB2312" w:cs="仿宋_GB2312" w:hint="eastAsia"/>
          <w:sz w:val="32"/>
          <w:szCs w:val="32"/>
        </w:rPr>
        <w:t>不超过</w:t>
      </w:r>
      <w:r w:rsidR="004753D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5670FE" w:rsidRPr="003070BE">
        <w:rPr>
          <w:rFonts w:ascii="仿宋_GB2312" w:eastAsia="仿宋_GB2312" w:hAnsi="仿宋_GB2312" w:cs="仿宋_GB2312" w:hint="eastAsia"/>
          <w:sz w:val="32"/>
          <w:szCs w:val="32"/>
        </w:rPr>
        <w:t>000字</w:t>
      </w:r>
      <w:r w:rsidRPr="003070BE">
        <w:rPr>
          <w:rFonts w:ascii="仿宋_GB2312" w:eastAsia="仿宋_GB2312" w:hint="eastAsia"/>
          <w:sz w:val="32"/>
          <w:szCs w:val="32"/>
        </w:rPr>
        <w:t>）</w:t>
      </w:r>
    </w:p>
    <w:p w:rsidR="00D745C9" w:rsidRPr="003070BE" w:rsidRDefault="00D745C9" w:rsidP="0012091F">
      <w:pPr>
        <w:spacing w:line="360" w:lineRule="auto"/>
        <w:ind w:firstLineChars="200" w:firstLine="65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D745C9" w:rsidRPr="003070BE" w:rsidRDefault="00D745C9" w:rsidP="0012091F">
      <w:pPr>
        <w:spacing w:line="360" w:lineRule="auto"/>
        <w:ind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简述</w:t>
      </w:r>
      <w:r w:rsidR="0090184B" w:rsidRPr="003070BE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工作过程及</w:t>
      </w:r>
      <w:r w:rsidR="00EF7DB8" w:rsidRPr="003070BE">
        <w:rPr>
          <w:rFonts w:ascii="仿宋_GB2312" w:eastAsia="仿宋_GB2312" w:hAnsi="仿宋_GB2312" w:cs="仿宋_GB2312" w:hint="eastAsia"/>
          <w:sz w:val="32"/>
          <w:szCs w:val="32"/>
        </w:rPr>
        <w:t>自评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总体情况。</w:t>
      </w:r>
    </w:p>
    <w:p w:rsidR="00D745C9" w:rsidRPr="003070BE" w:rsidRDefault="00D745C9" w:rsidP="0012091F">
      <w:pPr>
        <w:spacing w:line="360" w:lineRule="auto"/>
        <w:ind w:firstLineChars="200" w:firstLine="653"/>
        <w:jc w:val="left"/>
        <w:rPr>
          <w:rFonts w:ascii="黑体" w:eastAsia="黑体" w:hAnsi="黑体" w:cs="黑体"/>
          <w:sz w:val="32"/>
          <w:szCs w:val="32"/>
        </w:rPr>
      </w:pPr>
      <w:r w:rsidRPr="003070BE">
        <w:rPr>
          <w:rFonts w:ascii="黑体" w:eastAsia="黑体" w:hAnsi="黑体" w:cs="黑体" w:hint="eastAsia"/>
          <w:sz w:val="32"/>
          <w:szCs w:val="32"/>
        </w:rPr>
        <w:t>二、</w:t>
      </w:r>
      <w:r w:rsidR="008A0C1C">
        <w:rPr>
          <w:rFonts w:ascii="黑体" w:eastAsia="黑体" w:hAnsi="黑体" w:cs="黑体" w:hint="eastAsia"/>
          <w:sz w:val="32"/>
          <w:szCs w:val="32"/>
        </w:rPr>
        <w:t>考评</w:t>
      </w:r>
      <w:r w:rsidRPr="003070BE">
        <w:rPr>
          <w:rFonts w:ascii="黑体" w:eastAsia="黑体" w:hAnsi="黑体" w:cs="黑体" w:hint="eastAsia"/>
          <w:sz w:val="32"/>
          <w:szCs w:val="32"/>
        </w:rPr>
        <w:t>结果</w:t>
      </w:r>
    </w:p>
    <w:p w:rsidR="00D745C9" w:rsidRPr="003070BE" w:rsidRDefault="00D745C9" w:rsidP="0012091F">
      <w:pPr>
        <w:spacing w:line="360" w:lineRule="auto"/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 w:rsidRPr="003070BE"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 w:rsidR="00BA7918" w:rsidRPr="003070BE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内容，</w:t>
      </w:r>
      <w:r w:rsidR="0018701F" w:rsidRPr="003070BE">
        <w:rPr>
          <w:rFonts w:ascii="仿宋_GB2312" w:eastAsia="仿宋_GB2312" w:hAnsi="仿宋_GB2312" w:cs="仿宋_GB2312" w:hint="eastAsia"/>
          <w:sz w:val="32"/>
          <w:szCs w:val="32"/>
        </w:rPr>
        <w:t>分别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阐述</w:t>
      </w:r>
      <w:r w:rsidR="00C20BEA" w:rsidRPr="003070BE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BA7918" w:rsidRPr="003070BE">
        <w:rPr>
          <w:rFonts w:ascii="仿宋_GB2312" w:eastAsia="仿宋_GB2312" w:hAnsi="仿宋_GB2312" w:cs="仿宋_GB2312" w:hint="eastAsia"/>
          <w:sz w:val="32"/>
          <w:szCs w:val="32"/>
        </w:rPr>
        <w:t>地质文化村（镇）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3A0D33" w:rsidRPr="003070BE">
        <w:rPr>
          <w:rFonts w:ascii="仿宋_GB2312" w:eastAsia="仿宋_GB2312" w:hAnsi="仿宋_GB2312" w:cs="仿宋_GB2312" w:hint="eastAsia"/>
          <w:sz w:val="32"/>
          <w:szCs w:val="32"/>
        </w:rPr>
        <w:t>资源禀赋条件、地质文化科普、配套设施建设、产业产品体系、运营发展潜力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3070BE">
        <w:rPr>
          <w:rFonts w:ascii="仿宋_GB2312" w:eastAsia="仿宋_GB2312" w:hAnsi="仿宋_GB2312" w:cs="仿宋_GB2312"/>
          <w:sz w:val="32"/>
          <w:szCs w:val="32"/>
        </w:rPr>
        <w:t>方面</w:t>
      </w:r>
      <w:r w:rsidR="00AF0712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2939B2"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 w:rsidR="00AF0712">
        <w:rPr>
          <w:rFonts w:ascii="仿宋_GB2312" w:eastAsia="仿宋_GB2312" w:hAnsi="仿宋_GB2312" w:cs="仿宋_GB2312" w:hint="eastAsia"/>
          <w:sz w:val="32"/>
          <w:szCs w:val="32"/>
        </w:rPr>
        <w:t>情况、</w:t>
      </w:r>
      <w:r w:rsidR="003A0D33" w:rsidRPr="003070BE">
        <w:rPr>
          <w:rFonts w:ascii="仿宋_GB2312" w:eastAsia="仿宋_GB2312" w:hAnsi="仿宋_GB2312" w:cs="仿宋_GB2312" w:hint="eastAsia"/>
          <w:sz w:val="32"/>
          <w:szCs w:val="32"/>
        </w:rPr>
        <w:t>取得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3A0D33" w:rsidRPr="003070BE">
        <w:rPr>
          <w:rFonts w:ascii="仿宋_GB2312" w:eastAsia="仿宋_GB2312" w:hAnsi="仿宋_GB2312" w:cs="仿宋_GB2312" w:hint="eastAsia"/>
          <w:sz w:val="32"/>
          <w:szCs w:val="32"/>
        </w:rPr>
        <w:t>进展、存在的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问题</w:t>
      </w:r>
      <w:r w:rsidR="003A0D33" w:rsidRPr="003070BE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3070BE">
        <w:rPr>
          <w:rFonts w:ascii="仿宋_GB2312" w:eastAsia="仿宋_GB2312" w:hAnsi="仿宋_GB2312" w:cs="仿宋_GB2312" w:hint="eastAsia"/>
          <w:sz w:val="32"/>
          <w:szCs w:val="32"/>
        </w:rPr>
        <w:t>原因。</w:t>
      </w:r>
    </w:p>
    <w:p w:rsidR="00E203E2" w:rsidRPr="00FC6CFA" w:rsidRDefault="00E203E2" w:rsidP="0012091F">
      <w:pPr>
        <w:spacing w:line="360" w:lineRule="auto"/>
        <w:ind w:firstLineChars="200" w:firstLine="65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BA5C28">
        <w:rPr>
          <w:rFonts w:ascii="黑体" w:eastAsia="黑体" w:hAnsi="黑体" w:cs="黑体" w:hint="eastAsia"/>
          <w:sz w:val="32"/>
          <w:szCs w:val="32"/>
        </w:rPr>
        <w:t>、</w:t>
      </w:r>
      <w:r w:rsidRPr="00FC6CFA">
        <w:rPr>
          <w:rFonts w:ascii="黑体" w:eastAsia="黑体" w:hAnsi="黑体" w:cs="黑体" w:hint="eastAsia"/>
          <w:sz w:val="32"/>
          <w:szCs w:val="32"/>
        </w:rPr>
        <w:t>申请意见</w:t>
      </w:r>
    </w:p>
    <w:p w:rsidR="00E203E2" w:rsidRPr="00BA5C28" w:rsidRDefault="00E203E2" w:rsidP="0012091F">
      <w:pPr>
        <w:spacing w:line="360" w:lineRule="auto"/>
        <w:ind w:firstLineChars="200" w:firstLine="65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A5C28">
        <w:rPr>
          <w:rFonts w:ascii="仿宋_GB2312" w:eastAsia="仿宋_GB2312" w:hAnsi="仿宋_GB2312" w:cs="仿宋_GB2312" w:hint="eastAsia"/>
          <w:sz w:val="32"/>
          <w:szCs w:val="32"/>
        </w:rPr>
        <w:t>按照考核通知要求，按村（镇）分别阐述由挂牌筹建升级星级或星级升级的申请意见。</w:t>
      </w:r>
    </w:p>
    <w:p w:rsidR="00E203E2" w:rsidRPr="00FC6CFA" w:rsidRDefault="00E203E2" w:rsidP="0012091F">
      <w:pPr>
        <w:spacing w:line="360" w:lineRule="auto"/>
        <w:ind w:firstLineChars="200" w:firstLine="653"/>
        <w:jc w:val="left"/>
        <w:rPr>
          <w:rFonts w:ascii="黑体" w:eastAsia="黑体" w:hAnsi="黑体" w:cs="黑体"/>
          <w:sz w:val="32"/>
          <w:szCs w:val="32"/>
        </w:rPr>
      </w:pPr>
      <w:r w:rsidRPr="00FC6CFA">
        <w:rPr>
          <w:rFonts w:ascii="黑体" w:eastAsia="黑体" w:hAnsi="黑体" w:cs="黑体" w:hint="eastAsia"/>
          <w:sz w:val="32"/>
          <w:szCs w:val="32"/>
        </w:rPr>
        <w:t>四、</w:t>
      </w:r>
      <w:r w:rsidRPr="00BA5C28">
        <w:rPr>
          <w:rFonts w:ascii="黑体" w:eastAsia="黑体" w:hAnsi="黑体" w:cs="黑体" w:hint="eastAsia"/>
          <w:sz w:val="32"/>
          <w:szCs w:val="32"/>
        </w:rPr>
        <w:t>主要做法</w:t>
      </w:r>
    </w:p>
    <w:p w:rsidR="00D745C9" w:rsidRPr="005670FE" w:rsidRDefault="00E203E2" w:rsidP="0012091F">
      <w:pPr>
        <w:spacing w:line="360" w:lineRule="auto"/>
        <w:ind w:firstLineChars="200" w:firstLine="653"/>
        <w:jc w:val="left"/>
        <w:rPr>
          <w:rFonts w:ascii="仿宋_GB2312" w:eastAsia="仿宋_GB2312" w:hAnsi="仿宋_GB2312" w:cs="仿宋_GB2312"/>
          <w:bCs/>
          <w:color w:val="FF0000"/>
          <w:kern w:val="0"/>
          <w:sz w:val="32"/>
          <w:szCs w:val="32"/>
        </w:rPr>
      </w:pPr>
      <w:r w:rsidRPr="00BA5C28">
        <w:rPr>
          <w:rFonts w:ascii="仿宋_GB2312" w:eastAsia="仿宋_GB2312" w:hAnsi="仿宋_GB2312" w:cs="仿宋_GB2312" w:hint="eastAsia"/>
          <w:sz w:val="32"/>
          <w:szCs w:val="32"/>
        </w:rPr>
        <w:t>对本地区地质文化村（镇）工作情况进行总结，突出加强组织领导、健全完善制度机制、创新建设工作方式、强化考核结果运用等方面的做法及成效，以及</w:t>
      </w:r>
      <w:r w:rsidRPr="00BA5C2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改进和完善</w:t>
      </w:r>
      <w:r w:rsidRPr="00BA5C28">
        <w:rPr>
          <w:rFonts w:ascii="仿宋_GB2312" w:eastAsia="仿宋_GB2312" w:hAnsi="仿宋_GB2312" w:cs="仿宋_GB2312" w:hint="eastAsia"/>
          <w:sz w:val="32"/>
          <w:szCs w:val="32"/>
        </w:rPr>
        <w:t>地质文化村（镇）工作</w:t>
      </w:r>
      <w:r w:rsidRPr="00BA5C2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的意见建议。</w:t>
      </w:r>
    </w:p>
    <w:p w:rsidR="00B00FF0" w:rsidRPr="005670FE" w:rsidRDefault="00B00FF0" w:rsidP="00D745C9">
      <w:pPr>
        <w:spacing w:line="600" w:lineRule="exact"/>
        <w:ind w:leftChars="304" w:left="1639" w:hangingChars="300" w:hanging="980"/>
        <w:rPr>
          <w:rFonts w:ascii="仿宋_GB2312" w:eastAsia="仿宋_GB2312"/>
          <w:color w:val="FF0000"/>
          <w:sz w:val="32"/>
          <w:szCs w:val="32"/>
        </w:rPr>
        <w:sectPr w:rsidR="00B00FF0" w:rsidRPr="005670FE" w:rsidSect="001B63F2">
          <w:footerReference w:type="even" r:id="rId8"/>
          <w:footerReference w:type="default" r:id="rId9"/>
          <w:pgSz w:w="11906" w:h="16838"/>
          <w:pgMar w:top="1440" w:right="1803" w:bottom="1440" w:left="1803" w:header="851" w:footer="992" w:gutter="0"/>
          <w:pgNumType w:fmt="numberInDash"/>
          <w:cols w:space="720"/>
          <w:docGrid w:type="linesAndChars" w:linePitch="314" w:charSpace="1374"/>
        </w:sectPr>
      </w:pPr>
      <w:r w:rsidRPr="005670FE">
        <w:rPr>
          <w:rFonts w:ascii="方正小标宋简体" w:eastAsia="方正小标宋简体" w:hAnsi="Times New Roman" w:hint="eastAsia"/>
          <w:color w:val="FF0000"/>
          <w:sz w:val="32"/>
          <w:szCs w:val="32"/>
        </w:rPr>
        <w:t xml:space="preserve">    </w:t>
      </w:r>
    </w:p>
    <w:p w:rsidR="00D745C9" w:rsidRDefault="00B94A85" w:rsidP="00D745C9">
      <w:pPr>
        <w:rPr>
          <w:rFonts w:ascii="黑体" w:eastAsia="黑体" w:hAnsi="黑体" w:cs="黑体"/>
          <w:sz w:val="32"/>
          <w:szCs w:val="32"/>
        </w:rPr>
      </w:pPr>
      <w:r w:rsidRPr="003070BE">
        <w:rPr>
          <w:rFonts w:ascii="黑体" w:eastAsia="黑体" w:hAnsi="黑体" w:cs="黑体"/>
          <w:sz w:val="32"/>
          <w:szCs w:val="32"/>
        </w:rPr>
        <w:lastRenderedPageBreak/>
        <w:t>附</w:t>
      </w:r>
      <w:r w:rsidRPr="003070BE">
        <w:rPr>
          <w:rFonts w:ascii="黑体" w:eastAsia="黑体" w:hAnsi="黑体" w:cs="黑体" w:hint="eastAsia"/>
          <w:sz w:val="32"/>
          <w:szCs w:val="32"/>
        </w:rPr>
        <w:t>件3</w:t>
      </w:r>
    </w:p>
    <w:p w:rsidR="00151D35" w:rsidRPr="003070BE" w:rsidRDefault="00151D35" w:rsidP="00D745C9">
      <w:pPr>
        <w:rPr>
          <w:rFonts w:ascii="黑体" w:eastAsia="黑体" w:hAnsi="黑体" w:cs="黑体"/>
          <w:sz w:val="32"/>
          <w:szCs w:val="32"/>
        </w:rPr>
      </w:pPr>
    </w:p>
    <w:p w:rsidR="00D745C9" w:rsidRPr="003070BE" w:rsidRDefault="00D745C9" w:rsidP="004C6923">
      <w:pPr>
        <w:spacing w:line="600" w:lineRule="exact"/>
        <w:ind w:firstLineChars="200" w:firstLine="640"/>
        <w:jc w:val="center"/>
        <w:rPr>
          <w:rFonts w:ascii="方正小标宋简体" w:eastAsia="方正小标宋简体" w:hAnsi="Times New Roman"/>
          <w:sz w:val="28"/>
          <w:szCs w:val="28"/>
        </w:rPr>
      </w:pPr>
      <w:r w:rsidRPr="003070BE">
        <w:rPr>
          <w:rFonts w:ascii="方正小标宋简体" w:eastAsia="方正小标宋简体" w:hAnsi="Times New Roman" w:hint="eastAsia"/>
          <w:sz w:val="32"/>
          <w:szCs w:val="32"/>
        </w:rPr>
        <w:t>202</w:t>
      </w:r>
      <w:r w:rsidR="00BA076D">
        <w:rPr>
          <w:rFonts w:ascii="方正小标宋简体" w:eastAsia="方正小标宋简体" w:hAnsi="Times New Roman" w:hint="eastAsia"/>
          <w:sz w:val="32"/>
          <w:szCs w:val="32"/>
        </w:rPr>
        <w:t>4</w:t>
      </w:r>
      <w:r w:rsidRPr="003070BE">
        <w:rPr>
          <w:rFonts w:ascii="方正小标宋简体" w:eastAsia="方正小标宋简体" w:hAnsi="Times New Roman" w:hint="eastAsia"/>
          <w:sz w:val="32"/>
          <w:szCs w:val="32"/>
        </w:rPr>
        <w:t>年度</w:t>
      </w:r>
      <w:r w:rsidR="004C6923" w:rsidRPr="003070BE">
        <w:rPr>
          <w:rFonts w:ascii="方正小标宋简体" w:eastAsia="方正小标宋简体" w:hAnsi="Times New Roman" w:hint="eastAsia"/>
          <w:sz w:val="32"/>
          <w:szCs w:val="32"/>
        </w:rPr>
        <w:t>XX省（市、自治区）地质文化村（镇）考核情况汇总表</w:t>
      </w:r>
    </w:p>
    <w:p w:rsidR="00EF470E" w:rsidRPr="00151D35" w:rsidRDefault="00044D11" w:rsidP="009C40CD">
      <w:pPr>
        <w:spacing w:beforeLines="50" w:afterLines="50" w:line="600" w:lineRule="exact"/>
        <w:rPr>
          <w:rFonts w:ascii="Calibri" w:eastAsia="宋体" w:hAnsi="Calibri" w:cs="Times New Roman"/>
          <w:b/>
          <w:sz w:val="24"/>
        </w:rPr>
      </w:pPr>
      <w:r w:rsidRPr="00151D35">
        <w:rPr>
          <w:rFonts w:ascii="Calibri" w:eastAsia="宋体" w:hAnsi="Calibri" w:cs="Times New Roman" w:hint="eastAsia"/>
          <w:b/>
          <w:sz w:val="24"/>
        </w:rPr>
        <w:t>推荐</w:t>
      </w:r>
      <w:r w:rsidR="00D745C9" w:rsidRPr="00151D35">
        <w:rPr>
          <w:rFonts w:ascii="Calibri" w:eastAsia="宋体" w:hAnsi="Calibri" w:cs="Times New Roman" w:hint="eastAsia"/>
          <w:b/>
          <w:sz w:val="24"/>
        </w:rPr>
        <w:t>单位</w:t>
      </w:r>
      <w:r w:rsidR="00FD3771" w:rsidRPr="00151D35">
        <w:rPr>
          <w:rFonts w:ascii="Calibri" w:eastAsia="宋体" w:hAnsi="Calibri" w:cs="Times New Roman" w:hint="eastAsia"/>
          <w:b/>
          <w:sz w:val="24"/>
        </w:rPr>
        <w:t>（盖章）</w:t>
      </w:r>
      <w:r w:rsidR="00D745C9" w:rsidRPr="00151D35">
        <w:rPr>
          <w:rFonts w:ascii="Calibri" w:eastAsia="宋体" w:hAnsi="Calibri" w:cs="Times New Roman" w:hint="eastAsia"/>
          <w:b/>
          <w:sz w:val="24"/>
        </w:rPr>
        <w:t>：</w:t>
      </w:r>
      <w:r w:rsidR="00D745C9" w:rsidRPr="00151D35">
        <w:rPr>
          <w:rFonts w:ascii="Calibri" w:eastAsia="宋体" w:hAnsi="Calibri" w:cs="Times New Roman" w:hint="eastAsia"/>
          <w:b/>
          <w:sz w:val="24"/>
        </w:rPr>
        <w:t xml:space="preserve">     </w:t>
      </w:r>
      <w:r w:rsidRPr="00151D35">
        <w:rPr>
          <w:rFonts w:ascii="Calibri" w:eastAsia="宋体" w:hAnsi="Calibri" w:cs="Times New Roman" w:hint="eastAsia"/>
          <w:b/>
          <w:sz w:val="24"/>
        </w:rPr>
        <w:t xml:space="preserve">  </w:t>
      </w:r>
      <w:r w:rsidR="00D745C9" w:rsidRPr="00151D35">
        <w:rPr>
          <w:rFonts w:ascii="Calibri" w:eastAsia="宋体" w:hAnsi="Calibri" w:cs="Times New Roman" w:hint="eastAsia"/>
          <w:b/>
          <w:sz w:val="24"/>
        </w:rPr>
        <w:t xml:space="preserve">  </w:t>
      </w:r>
      <w:r w:rsidR="0057729E" w:rsidRPr="00151D35">
        <w:rPr>
          <w:rFonts w:ascii="Calibri" w:eastAsia="宋体" w:hAnsi="Calibri" w:cs="Times New Roman" w:hint="eastAsia"/>
          <w:b/>
          <w:sz w:val="24"/>
        </w:rPr>
        <w:t xml:space="preserve">     </w:t>
      </w:r>
      <w:r w:rsidR="00B242AC" w:rsidRPr="00151D35">
        <w:rPr>
          <w:rFonts w:ascii="Calibri" w:eastAsia="宋体" w:hAnsi="Calibri" w:cs="Times New Roman" w:hint="eastAsia"/>
          <w:b/>
          <w:sz w:val="24"/>
        </w:rPr>
        <w:t xml:space="preserve">           </w:t>
      </w:r>
      <w:r w:rsidR="00D745C9" w:rsidRPr="00151D35">
        <w:rPr>
          <w:rFonts w:ascii="Calibri" w:eastAsia="宋体" w:hAnsi="Calibri" w:cs="Times New Roman" w:hint="eastAsia"/>
          <w:b/>
          <w:sz w:val="24"/>
        </w:rPr>
        <w:t xml:space="preserve">  </w:t>
      </w:r>
      <w:r w:rsidR="008E4077" w:rsidRPr="00151D35">
        <w:rPr>
          <w:rFonts w:ascii="Calibri" w:eastAsia="宋体" w:hAnsi="Calibri" w:cs="Times New Roman" w:hint="eastAsia"/>
          <w:b/>
          <w:sz w:val="24"/>
        </w:rPr>
        <w:t>推荐</w:t>
      </w:r>
      <w:r w:rsidR="008E4077" w:rsidRPr="00151D35">
        <w:rPr>
          <w:rFonts w:ascii="Calibri" w:eastAsia="宋体" w:hAnsi="Calibri" w:cs="Times New Roman"/>
          <w:b/>
          <w:sz w:val="24"/>
        </w:rPr>
        <w:t>单位</w:t>
      </w:r>
      <w:r w:rsidR="008E4077" w:rsidRPr="00151D35">
        <w:rPr>
          <w:rFonts w:ascii="Calibri" w:eastAsia="宋体" w:hAnsi="Calibri" w:cs="Times New Roman" w:hint="eastAsia"/>
          <w:b/>
          <w:sz w:val="24"/>
        </w:rPr>
        <w:t>联系人：</w:t>
      </w:r>
      <w:r w:rsidR="008E4077" w:rsidRPr="00151D35">
        <w:rPr>
          <w:rFonts w:ascii="Calibri" w:eastAsia="宋体" w:hAnsi="Calibri" w:cs="Times New Roman" w:hint="eastAsia"/>
          <w:b/>
          <w:sz w:val="24"/>
        </w:rPr>
        <w:t xml:space="preserve">         </w:t>
      </w:r>
      <w:r w:rsidR="00B242AC" w:rsidRPr="00151D35">
        <w:rPr>
          <w:rFonts w:ascii="Calibri" w:eastAsia="宋体" w:hAnsi="Calibri" w:cs="Times New Roman" w:hint="eastAsia"/>
          <w:b/>
          <w:sz w:val="24"/>
        </w:rPr>
        <w:t xml:space="preserve">       </w:t>
      </w:r>
      <w:r w:rsidR="008E4077" w:rsidRPr="00151D35">
        <w:rPr>
          <w:rFonts w:ascii="Calibri" w:eastAsia="宋体" w:hAnsi="Calibri" w:cs="Times New Roman" w:hint="eastAsia"/>
          <w:b/>
          <w:sz w:val="24"/>
        </w:rPr>
        <w:t xml:space="preserve">   </w:t>
      </w:r>
      <w:r w:rsidR="008E4077" w:rsidRPr="00151D35">
        <w:rPr>
          <w:rFonts w:ascii="Calibri" w:eastAsia="宋体" w:hAnsi="Calibri" w:cs="Times New Roman" w:hint="eastAsia"/>
          <w:b/>
          <w:sz w:val="24"/>
        </w:rPr>
        <w:t>联系电话（手机）：</w:t>
      </w:r>
      <w:r w:rsidR="008E4077" w:rsidRPr="00151D35">
        <w:rPr>
          <w:rFonts w:ascii="Calibri" w:eastAsia="宋体" w:hAnsi="Calibri" w:cs="Times New Roman" w:hint="eastAsia"/>
          <w:b/>
          <w:sz w:val="24"/>
        </w:rPr>
        <w:t xml:space="preserve">          </w:t>
      </w:r>
      <w:r w:rsidR="00B242AC" w:rsidRPr="00151D35">
        <w:rPr>
          <w:rFonts w:ascii="Calibri" w:eastAsia="宋体" w:hAnsi="Calibri" w:cs="Times New Roman" w:hint="eastAsia"/>
          <w:b/>
          <w:sz w:val="24"/>
        </w:rPr>
        <w:t xml:space="preserve">   </w:t>
      </w:r>
      <w:r w:rsidR="00E9282A" w:rsidRPr="00151D35">
        <w:rPr>
          <w:rFonts w:ascii="Calibri" w:eastAsia="宋体" w:hAnsi="Calibri" w:cs="Times New Roman" w:hint="eastAsia"/>
          <w:b/>
          <w:sz w:val="24"/>
        </w:rPr>
        <w:t xml:space="preserve">   </w:t>
      </w:r>
    </w:p>
    <w:tbl>
      <w:tblPr>
        <w:tblW w:w="14855" w:type="dxa"/>
        <w:jc w:val="center"/>
        <w:tblInd w:w="-1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/>
      </w:tblPr>
      <w:tblGrid>
        <w:gridCol w:w="567"/>
        <w:gridCol w:w="1134"/>
        <w:gridCol w:w="792"/>
        <w:gridCol w:w="2552"/>
        <w:gridCol w:w="1842"/>
        <w:gridCol w:w="2127"/>
        <w:gridCol w:w="2268"/>
        <w:gridCol w:w="1701"/>
        <w:gridCol w:w="936"/>
        <w:gridCol w:w="936"/>
      </w:tblGrid>
      <w:tr w:rsidR="00BA38DB" w:rsidRPr="00CE1AD4" w:rsidTr="00BA38DB">
        <w:trPr>
          <w:trHeight w:val="6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CE1AD4">
              <w:rPr>
                <w:rStyle w:val="NormalCharacter"/>
                <w:rFonts w:ascii="仿宋_GB2312" w:eastAsia="仿宋_GB2312" w:hint="eastAsia"/>
                <w:b/>
                <w:sz w:val="24"/>
              </w:rPr>
              <w:t>序</w:t>
            </w:r>
          </w:p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CE1AD4">
              <w:rPr>
                <w:rStyle w:val="NormalCharacter"/>
                <w:rFonts w:ascii="仿宋_GB2312" w:eastAsia="仿宋_GB2312" w:hint="eastAsia"/>
                <w:b/>
                <w:sz w:val="24"/>
              </w:rPr>
              <w:t>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886B35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CE1AD4">
              <w:rPr>
                <w:rStyle w:val="NormalCharacter"/>
                <w:rFonts w:ascii="仿宋_GB2312" w:eastAsia="仿宋_GB2312" w:hint="eastAsia"/>
                <w:b/>
                <w:sz w:val="24"/>
              </w:rPr>
              <w:t>地质文化村（镇）名称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8450A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建设</w:t>
            </w:r>
          </w:p>
          <w:p w:rsidR="00BA38DB" w:rsidRPr="00CE1AD4" w:rsidRDefault="00BA38DB" w:rsidP="008450A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模式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1AD4">
              <w:rPr>
                <w:rFonts w:ascii="仿宋_GB2312" w:eastAsia="仿宋_GB2312" w:hAnsi="仿宋_GB2312" w:cs="仿宋_GB2312" w:hint="eastAsia"/>
                <w:b/>
                <w:sz w:val="24"/>
              </w:rPr>
              <w:t>地质资源、自然条件、人文资源等资源禀赋的保护、开发与利用情况</w:t>
            </w:r>
          </w:p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700D6A">
              <w:rPr>
                <w:rFonts w:ascii="仿宋_GB2312" w:eastAsia="仿宋_GB2312" w:hAnsi="仿宋_GB2312" w:cs="仿宋_GB2312" w:hint="eastAsia"/>
                <w:b/>
                <w:sz w:val="24"/>
              </w:rPr>
              <w:t>及主要进展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1AD4">
              <w:rPr>
                <w:rFonts w:ascii="仿宋_GB2312" w:eastAsia="仿宋_GB2312" w:hAnsi="仿宋_GB2312" w:cs="仿宋_GB2312" w:hint="eastAsia"/>
                <w:b/>
                <w:sz w:val="24"/>
              </w:rPr>
              <w:t>地质文化、地学科普等地质故事挖掘与传播情况</w:t>
            </w:r>
          </w:p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700D6A">
              <w:rPr>
                <w:rFonts w:ascii="仿宋_GB2312" w:eastAsia="仿宋_GB2312" w:hAnsi="仿宋_GB2312" w:cs="仿宋_GB2312" w:hint="eastAsia"/>
                <w:b/>
                <w:sz w:val="24"/>
              </w:rPr>
              <w:t>及主要进展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1AD4">
              <w:rPr>
                <w:rFonts w:ascii="仿宋_GB2312" w:eastAsia="仿宋_GB2312" w:hAnsi="仿宋_GB2312" w:cs="仿宋_GB2312" w:hint="eastAsia"/>
                <w:b/>
                <w:sz w:val="24"/>
              </w:rPr>
              <w:t>基础设施、科普设施、服务设施等配套设施建设情况</w:t>
            </w:r>
          </w:p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700D6A">
              <w:rPr>
                <w:rFonts w:ascii="仿宋_GB2312" w:eastAsia="仿宋_GB2312" w:hAnsi="仿宋_GB2312" w:cs="仿宋_GB2312" w:hint="eastAsia"/>
                <w:b/>
                <w:sz w:val="24"/>
              </w:rPr>
              <w:t>及主要进展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1AD4">
              <w:rPr>
                <w:rFonts w:ascii="仿宋_GB2312" w:eastAsia="仿宋_GB2312" w:hAnsi="仿宋_GB2312" w:cs="仿宋_GB2312"/>
                <w:b/>
                <w:sz w:val="24"/>
              </w:rPr>
              <w:t>产业体系</w:t>
            </w:r>
            <w:r w:rsidRPr="00CE1AD4">
              <w:rPr>
                <w:rFonts w:ascii="仿宋_GB2312" w:eastAsia="仿宋_GB2312" w:hAnsi="仿宋_GB2312" w:cs="仿宋_GB2312" w:hint="eastAsia"/>
                <w:b/>
                <w:sz w:val="24"/>
              </w:rPr>
              <w:t>、</w:t>
            </w:r>
            <w:r w:rsidRPr="00CE1AD4">
              <w:rPr>
                <w:rFonts w:ascii="仿宋_GB2312" w:eastAsia="仿宋_GB2312" w:hAnsi="仿宋_GB2312" w:cs="仿宋_GB2312"/>
                <w:b/>
                <w:sz w:val="24"/>
              </w:rPr>
              <w:t>产品体系</w:t>
            </w:r>
            <w:r w:rsidRPr="00CE1AD4">
              <w:rPr>
                <w:rFonts w:ascii="仿宋_GB2312" w:eastAsia="仿宋_GB2312" w:hAnsi="仿宋_GB2312" w:cs="仿宋_GB2312" w:hint="eastAsia"/>
                <w:b/>
                <w:sz w:val="24"/>
              </w:rPr>
              <w:t>建设情况、取得经济社会效益情况</w:t>
            </w:r>
          </w:p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700D6A">
              <w:rPr>
                <w:rFonts w:ascii="仿宋_GB2312" w:eastAsia="仿宋_GB2312" w:hAnsi="仿宋_GB2312" w:cs="仿宋_GB2312" w:hint="eastAsia"/>
                <w:b/>
                <w:sz w:val="24"/>
              </w:rPr>
              <w:t>及主要进展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E1AD4">
              <w:rPr>
                <w:rFonts w:ascii="仿宋_GB2312" w:eastAsia="仿宋_GB2312" w:hAnsi="仿宋_GB2312" w:cs="仿宋_GB2312" w:hint="eastAsia"/>
                <w:b/>
                <w:sz w:val="24"/>
              </w:rPr>
              <w:t>运营管理和发展潜力情况</w:t>
            </w:r>
          </w:p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 w:rsidRPr="00700D6A">
              <w:rPr>
                <w:rFonts w:ascii="仿宋_GB2312" w:eastAsia="仿宋_GB2312" w:hAnsi="仿宋_GB2312" w:cs="仿宋_GB2312" w:hint="eastAsia"/>
                <w:b/>
                <w:sz w:val="24"/>
              </w:rPr>
              <w:t>及主要进展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Default="00BA38DB" w:rsidP="00BA38DB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>
              <w:rPr>
                <w:rStyle w:val="NormalCharacter"/>
                <w:rFonts w:ascii="仿宋_GB2312" w:eastAsia="仿宋_GB2312" w:hint="eastAsia"/>
                <w:b/>
                <w:sz w:val="24"/>
              </w:rPr>
              <w:t>存在</w:t>
            </w:r>
          </w:p>
          <w:p w:rsidR="00BA38DB" w:rsidRDefault="00BA38DB" w:rsidP="00BA38DB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>
              <w:rPr>
                <w:rStyle w:val="NormalCharacter"/>
                <w:rFonts w:ascii="仿宋_GB2312" w:eastAsia="仿宋_GB2312" w:hint="eastAsia"/>
                <w:b/>
                <w:sz w:val="24"/>
              </w:rPr>
              <w:t>问题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8450A0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  <w:r>
              <w:rPr>
                <w:rStyle w:val="NormalCharacter"/>
                <w:rFonts w:ascii="仿宋_GB2312" w:eastAsia="仿宋_GB2312" w:hint="eastAsia"/>
                <w:b/>
                <w:sz w:val="24"/>
              </w:rPr>
              <w:t>星级</w:t>
            </w:r>
            <w:r w:rsidRPr="00CE1AD4">
              <w:rPr>
                <w:rStyle w:val="NormalCharacter"/>
                <w:rFonts w:ascii="仿宋_GB2312" w:eastAsia="仿宋_GB2312" w:hint="eastAsia"/>
                <w:b/>
                <w:sz w:val="24"/>
              </w:rPr>
              <w:t>申请建议</w:t>
            </w:r>
          </w:p>
        </w:tc>
      </w:tr>
      <w:tr w:rsidR="00BA38DB" w:rsidRPr="00CE1AD4" w:rsidTr="00BA38DB">
        <w:trPr>
          <w:trHeight w:val="6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b/>
                <w:sz w:val="24"/>
              </w:rPr>
            </w:pPr>
            <w:r w:rsidRPr="00CE1AD4">
              <w:rPr>
                <w:rStyle w:val="NormalCharacter"/>
                <w:rFonts w:ascii="Times New Roman" w:eastAsia="仿宋_GB2312" w:hAnsi="Times New Roman" w:cs="Times New Roman"/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886B35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A53D73" w:rsidRDefault="00BA38DB" w:rsidP="008450A0">
            <w:pPr>
              <w:snapToGrid w:val="0"/>
              <w:jc w:val="center"/>
              <w:rPr>
                <w:rFonts w:ascii="宋体" w:eastAsia="宋体" w:hAnsi="宋体"/>
                <w:i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A53D73" w:rsidRDefault="00BA38DB" w:rsidP="0064637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i/>
                <w:sz w:val="24"/>
              </w:rPr>
            </w:pPr>
            <w:r w:rsidRPr="00A53D73">
              <w:rPr>
                <w:rFonts w:ascii="宋体" w:eastAsia="宋体" w:hAnsi="宋体" w:hint="eastAsia"/>
                <w:i/>
                <w:sz w:val="24"/>
              </w:rPr>
              <w:t>内容应全面、扼要，字数不超过</w:t>
            </w:r>
            <w:r>
              <w:rPr>
                <w:rFonts w:ascii="宋体" w:eastAsia="宋体" w:hAnsi="宋体" w:hint="eastAsia"/>
                <w:i/>
                <w:sz w:val="24"/>
              </w:rPr>
              <w:t>120</w:t>
            </w:r>
            <w:r w:rsidRPr="00A53D73">
              <w:rPr>
                <w:rFonts w:ascii="宋体" w:eastAsia="宋体" w:hAnsi="宋体" w:hint="eastAsia"/>
                <w:i/>
                <w:sz w:val="24"/>
              </w:rPr>
              <w:t>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A53D73" w:rsidRDefault="00BA38DB" w:rsidP="0064637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i/>
                <w:sz w:val="24"/>
              </w:rPr>
            </w:pPr>
            <w:r w:rsidRPr="00A53D73">
              <w:rPr>
                <w:rFonts w:ascii="宋体" w:eastAsia="宋体" w:hAnsi="宋体" w:hint="eastAsia"/>
                <w:i/>
                <w:sz w:val="24"/>
              </w:rPr>
              <w:t>内容应全面、扼要，字数不超过</w:t>
            </w:r>
            <w:r>
              <w:rPr>
                <w:rFonts w:ascii="宋体" w:eastAsia="宋体" w:hAnsi="宋体" w:hint="eastAsia"/>
                <w:i/>
                <w:sz w:val="24"/>
              </w:rPr>
              <w:t>120</w:t>
            </w:r>
            <w:r w:rsidRPr="00A53D73">
              <w:rPr>
                <w:rFonts w:ascii="宋体" w:eastAsia="宋体" w:hAnsi="宋体" w:hint="eastAsia"/>
                <w:i/>
                <w:sz w:val="24"/>
              </w:rPr>
              <w:t>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A53D73" w:rsidRDefault="00BA38DB" w:rsidP="0064637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i/>
                <w:sz w:val="24"/>
              </w:rPr>
            </w:pPr>
            <w:r w:rsidRPr="00A53D73">
              <w:rPr>
                <w:rFonts w:ascii="宋体" w:eastAsia="宋体" w:hAnsi="宋体" w:hint="eastAsia"/>
                <w:i/>
                <w:sz w:val="24"/>
              </w:rPr>
              <w:t>内容应全面、扼要，字数不超过</w:t>
            </w:r>
            <w:r>
              <w:rPr>
                <w:rFonts w:ascii="宋体" w:eastAsia="宋体" w:hAnsi="宋体" w:hint="eastAsia"/>
                <w:i/>
                <w:sz w:val="24"/>
              </w:rPr>
              <w:t>120</w:t>
            </w:r>
            <w:r w:rsidRPr="00A53D73">
              <w:rPr>
                <w:rFonts w:ascii="宋体" w:eastAsia="宋体" w:hAnsi="宋体" w:hint="eastAsia"/>
                <w:i/>
                <w:sz w:val="24"/>
              </w:rPr>
              <w:t>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A53D73" w:rsidRDefault="00BA38DB" w:rsidP="0064637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i/>
                <w:sz w:val="24"/>
              </w:rPr>
            </w:pPr>
            <w:r w:rsidRPr="00A53D73">
              <w:rPr>
                <w:rFonts w:ascii="宋体" w:eastAsia="宋体" w:hAnsi="宋体" w:hint="eastAsia"/>
                <w:i/>
                <w:sz w:val="24"/>
              </w:rPr>
              <w:t>内容应全面、扼要，字数不超过</w:t>
            </w:r>
            <w:r>
              <w:rPr>
                <w:rFonts w:ascii="宋体" w:eastAsia="宋体" w:hAnsi="宋体" w:hint="eastAsia"/>
                <w:i/>
                <w:sz w:val="24"/>
              </w:rPr>
              <w:t>120</w:t>
            </w:r>
            <w:r w:rsidRPr="00A53D73">
              <w:rPr>
                <w:rFonts w:ascii="宋体" w:eastAsia="宋体" w:hAnsi="宋体" w:hint="eastAsia"/>
                <w:i/>
                <w:sz w:val="24"/>
              </w:rPr>
              <w:t>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A53D73" w:rsidRDefault="00BA38DB" w:rsidP="0064637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i/>
                <w:sz w:val="24"/>
              </w:rPr>
            </w:pPr>
            <w:r w:rsidRPr="00A53D73">
              <w:rPr>
                <w:rFonts w:ascii="宋体" w:eastAsia="宋体" w:hAnsi="宋体" w:hint="eastAsia"/>
                <w:i/>
                <w:sz w:val="24"/>
              </w:rPr>
              <w:t>内容应全面、扼要，字数不超过</w:t>
            </w:r>
            <w:r>
              <w:rPr>
                <w:rFonts w:ascii="宋体" w:eastAsia="宋体" w:hAnsi="宋体" w:hint="eastAsia"/>
                <w:i/>
                <w:sz w:val="24"/>
              </w:rPr>
              <w:t>120</w:t>
            </w:r>
            <w:r w:rsidRPr="00A53D73">
              <w:rPr>
                <w:rFonts w:ascii="宋体" w:eastAsia="宋体" w:hAnsi="宋体" w:hint="eastAsia"/>
                <w:i/>
                <w:sz w:val="24"/>
              </w:rPr>
              <w:t>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BA38DB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</w:p>
        </w:tc>
      </w:tr>
      <w:tr w:rsidR="00BA38DB" w:rsidRPr="00CE1AD4" w:rsidTr="00BA38DB">
        <w:trPr>
          <w:trHeight w:val="66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Times New Roman" w:eastAsia="仿宋_GB2312" w:hAnsi="Times New Roman" w:cs="Times New Roman"/>
                <w:b/>
                <w:sz w:val="24"/>
              </w:rPr>
            </w:pPr>
            <w:r w:rsidRPr="00CE1AD4">
              <w:rPr>
                <w:rStyle w:val="NormalCharacter"/>
                <w:rFonts w:ascii="Times New Roman" w:eastAsia="仿宋_GB2312" w:hAnsi="Times New Roman" w:cs="Times New Roman" w:hint="eastAsia"/>
                <w:b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886B35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8450A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BA38DB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8DB" w:rsidRPr="00CE1AD4" w:rsidRDefault="00BA38DB" w:rsidP="006D7508">
            <w:pPr>
              <w:snapToGrid w:val="0"/>
              <w:jc w:val="center"/>
              <w:rPr>
                <w:rStyle w:val="NormalCharacter"/>
                <w:rFonts w:ascii="仿宋_GB2312" w:eastAsia="仿宋_GB2312"/>
                <w:b/>
                <w:sz w:val="24"/>
              </w:rPr>
            </w:pPr>
          </w:p>
        </w:tc>
      </w:tr>
    </w:tbl>
    <w:p w:rsidR="00EF470E" w:rsidRPr="00CE1AD4" w:rsidRDefault="00EF470E" w:rsidP="00EF470E">
      <w:pPr>
        <w:jc w:val="left"/>
        <w:rPr>
          <w:b/>
          <w:sz w:val="24"/>
        </w:rPr>
      </w:pPr>
    </w:p>
    <w:p w:rsidR="00CE1AD4" w:rsidRPr="00CE1AD4" w:rsidRDefault="00CE1AD4" w:rsidP="00CE1AD4">
      <w:pPr>
        <w:ind w:firstLineChars="300" w:firstLine="632"/>
        <w:jc w:val="left"/>
        <w:rPr>
          <w:rFonts w:ascii="仿宋_GB2312" w:eastAsia="仿宋_GB2312"/>
          <w:b/>
          <w:szCs w:val="21"/>
        </w:rPr>
      </w:pPr>
    </w:p>
    <w:p w:rsidR="00713892" w:rsidRDefault="00713892" w:rsidP="002A0F44">
      <w:pPr>
        <w:widowControl/>
        <w:jc w:val="left"/>
        <w:rPr>
          <w:rFonts w:ascii="黑体" w:eastAsia="黑体" w:hAnsi="黑体"/>
          <w:sz w:val="32"/>
          <w:szCs w:val="32"/>
        </w:rPr>
        <w:sectPr w:rsidR="00713892" w:rsidSect="002A0F44">
          <w:footerReference w:type="default" r:id="rId10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" w:linePitch="312"/>
        </w:sectPr>
      </w:pPr>
    </w:p>
    <w:p w:rsidR="002A0F44" w:rsidRDefault="002A0F44" w:rsidP="002A0F4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E92F8B">
        <w:rPr>
          <w:rFonts w:ascii="黑体" w:eastAsia="黑体" w:hAnsi="黑体" w:hint="eastAsia"/>
          <w:sz w:val="32"/>
          <w:szCs w:val="32"/>
        </w:rPr>
        <w:t>4</w:t>
      </w:r>
    </w:p>
    <w:p w:rsidR="002A0F44" w:rsidRDefault="002A0F44" w:rsidP="002A0F44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A0F44" w:rsidRPr="00713892" w:rsidRDefault="002A0F44" w:rsidP="00713892">
      <w:pPr>
        <w:widowControl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</w:rPr>
      </w:pPr>
      <w:r w:rsidRPr="00713892">
        <w:rPr>
          <w:rFonts w:ascii="宋体" w:hAnsi="宋体" w:cs="宋体" w:hint="eastAsia"/>
          <w:b/>
          <w:color w:val="000000" w:themeColor="text1"/>
          <w:kern w:val="0"/>
          <w:sz w:val="36"/>
          <w:szCs w:val="36"/>
        </w:rPr>
        <w:t>地质文化村（镇）星级评定标准（试行）</w:t>
      </w:r>
    </w:p>
    <w:p w:rsidR="0049445B" w:rsidRPr="00713892" w:rsidRDefault="0049445B" w:rsidP="002A0F44">
      <w:pPr>
        <w:widowControl/>
        <w:jc w:val="center"/>
        <w:rPr>
          <w:rFonts w:ascii="楷体" w:eastAsia="楷体" w:hAnsi="楷体"/>
          <w:sz w:val="30"/>
          <w:szCs w:val="30"/>
        </w:rPr>
      </w:pPr>
    </w:p>
    <w:p w:rsidR="002A0F44" w:rsidRDefault="002A0F44" w:rsidP="002A0F44">
      <w:pPr>
        <w:widowControl/>
        <w:jc w:val="left"/>
        <w:rPr>
          <w:rFonts w:ascii="仿宋" w:eastAsia="仿宋" w:hAnsi="仿宋"/>
          <w:b/>
          <w:sz w:val="32"/>
          <w:szCs w:val="32"/>
        </w:rPr>
      </w:pPr>
    </w:p>
    <w:p w:rsidR="002A0F44" w:rsidRPr="00FC6CFA" w:rsidRDefault="002A0F44" w:rsidP="00FC6CFA">
      <w:pPr>
        <w:widowControl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FC6CFA">
        <w:rPr>
          <w:rFonts w:ascii="黑体" w:eastAsia="黑体" w:hAnsi="黑体" w:hint="eastAsia"/>
          <w:sz w:val="32"/>
          <w:szCs w:val="32"/>
        </w:rPr>
        <w:t>一、星级设置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星级设定5颗☆，分别为资源禀赋条件、地质文化科普、配套设施建设、产业产品体系、运营发展潜力五个类别，每个类别代表1颗☆。</w:t>
      </w:r>
    </w:p>
    <w:p w:rsidR="002A0F44" w:rsidRPr="00FC6CFA" w:rsidRDefault="002A0F44" w:rsidP="00FC6CFA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C6CFA">
        <w:rPr>
          <w:rFonts w:ascii="黑体" w:eastAsia="黑体" w:hAnsi="黑体" w:hint="eastAsia"/>
          <w:sz w:val="32"/>
          <w:szCs w:val="32"/>
        </w:rPr>
        <w:t>二、星级评定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（一）资源禀赋条件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资源禀赋条件为必备指标，按照地质资源、自然条件、人文资源三个指标项进行评定（评定标准见附表），三个指标项同时满足要求即获☆。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（二）地质文化科普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地质文化科普为必备指标，按照地质文化故事、科普解说材料两个指标项进行评定（评定标准见附表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，两个指标项同时满足要求即获☆。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（三）配套设施建设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配套设施建设为必备指标，按照基础设施、科普设施、服务设施三个指标项进行评定（评定标准见附表</w:t>
      </w:r>
      <w:r>
        <w:rPr>
          <w:rFonts w:ascii="仿宋" w:eastAsia="仿宋" w:hAnsi="仿宋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三个指标项同时满足要求即获☆。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（四）产业产品体系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产业产品体系为加星指标，按照产业体系和产品体系两</w:t>
      </w:r>
      <w:r>
        <w:rPr>
          <w:rFonts w:ascii="仿宋" w:eastAsia="仿宋" w:hAnsi="仿宋" w:hint="eastAsia"/>
          <w:sz w:val="32"/>
          <w:szCs w:val="32"/>
        </w:rPr>
        <w:lastRenderedPageBreak/>
        <w:t>个指标项进行评定（评定标准见附表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，两个指标项同时满足要求即可加☆。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（五）运营发展潜力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运营发展潜力为加星指标，按照运营管理和发展潜力两个指标项进行评定（评定标准见附表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，两个指标项同时满足要求即可加☆。</w:t>
      </w:r>
    </w:p>
    <w:p w:rsidR="002A0F44" w:rsidRPr="00FC6CFA" w:rsidRDefault="00FC6CFA" w:rsidP="00FC6CFA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2A0F44" w:rsidRPr="00FC6CFA">
        <w:rPr>
          <w:rFonts w:ascii="黑体" w:eastAsia="黑体" w:hAnsi="黑体" w:hint="eastAsia"/>
          <w:sz w:val="32"/>
          <w:szCs w:val="32"/>
        </w:rPr>
        <w:t>分级授牌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资源禀赋条件、地质文化科普、配套设施建设三项必备指标同时获</w:t>
      </w:r>
      <w:r>
        <w:rPr>
          <w:rFonts w:ascii="仿宋" w:eastAsia="仿宋" w:hAnsi="仿宋"/>
          <w:sz w:val="32"/>
          <w:szCs w:val="32"/>
        </w:rPr>
        <w:t xml:space="preserve"> ☆ ，产业产品体系、运营发展潜力两项加星指标获</w:t>
      </w:r>
      <w:r>
        <w:rPr>
          <w:rFonts w:ascii="仿宋" w:eastAsia="仿宋" w:hAnsi="仿宋"/>
          <w:color w:val="FF0000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☆ X颗，即授牌“地质文化村（镇）（3+X） ☆ ”。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资源禀赋条件、地质文化科普、配套设施建设三项必备指标有两项获☆，一项未获☆，授予地质文化村（镇）建设资格，授牌“地质文化村（镇）（筹建）”。</w:t>
      </w:r>
    </w:p>
    <w:p w:rsidR="002A0F44" w:rsidRPr="00FC6CFA" w:rsidRDefault="002A0F44" w:rsidP="00FC6CFA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C6CFA">
        <w:rPr>
          <w:rFonts w:ascii="黑体" w:eastAsia="黑体" w:hAnsi="黑体" w:hint="eastAsia"/>
          <w:sz w:val="32"/>
          <w:szCs w:val="32"/>
        </w:rPr>
        <w:t>四、评估考核</w:t>
      </w: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对地质文化村（镇）实行动态评估考核，评估周期为3年。每个评估周期对已授牌的地质文化村（镇）按照评定标准进行评估考核与重新评级。</w:t>
      </w:r>
    </w:p>
    <w:p w:rsidR="002A0F44" w:rsidRDefault="002A0F44" w:rsidP="00FC6CFA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2A0F44" w:rsidRDefault="002A0F44" w:rsidP="00FC6CFA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2A0F44" w:rsidSect="00713892">
          <w:pgSz w:w="11906" w:h="16838"/>
          <w:pgMar w:top="1440" w:right="1797" w:bottom="1440" w:left="1797" w:header="851" w:footer="992" w:gutter="0"/>
          <w:pgNumType w:fmt="numberInDash"/>
          <w:cols w:space="425"/>
          <w:docGrid w:linePitch="312"/>
        </w:sectPr>
      </w:pPr>
    </w:p>
    <w:p w:rsidR="002A0F44" w:rsidRDefault="0092351B" w:rsidP="002A0F44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</w:p>
    <w:p w:rsidR="002A0F44" w:rsidRDefault="002A0F44" w:rsidP="002A0F44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地质文化村（镇）评定标准表（试行）</w:t>
      </w:r>
    </w:p>
    <w:tbl>
      <w:tblPr>
        <w:tblStyle w:val="a8"/>
        <w:tblW w:w="14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4A0"/>
      </w:tblPr>
      <w:tblGrid>
        <w:gridCol w:w="800"/>
        <w:gridCol w:w="1210"/>
        <w:gridCol w:w="1642"/>
        <w:gridCol w:w="11057"/>
      </w:tblGrid>
      <w:tr w:rsidR="002A0F44" w:rsidTr="00375CE3">
        <w:trPr>
          <w:trHeight w:val="459"/>
        </w:trPr>
        <w:tc>
          <w:tcPr>
            <w:tcW w:w="800" w:type="dxa"/>
            <w:shd w:val="clear" w:color="auto" w:fill="FFFFFF" w:themeFill="background1"/>
            <w:vAlign w:val="center"/>
          </w:tcPr>
          <w:p w:rsidR="002A0F44" w:rsidRDefault="002A0F44" w:rsidP="00375CE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星级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2A0F44" w:rsidRDefault="002A0F44" w:rsidP="00375CE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评定指标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375CE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指标项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375CE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评定标准</w:t>
            </w:r>
          </w:p>
        </w:tc>
      </w:tr>
      <w:tr w:rsidR="002A0F44" w:rsidTr="006D5B83">
        <w:trPr>
          <w:trHeight w:hRule="exact" w:val="850"/>
        </w:trPr>
        <w:tc>
          <w:tcPr>
            <w:tcW w:w="80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☆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资源禀赋条件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地质资源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具备一定规模特色明显的地热、矿泉水、地质遗迹、特色土地等地质资源，具有科学价值、美学价值、经济价值、生态价值、社会价值、民生价值等；具有发展形成一定经济社会效益的特色地质资源产业的潜力。</w:t>
            </w:r>
          </w:p>
        </w:tc>
      </w:tr>
      <w:tr w:rsidR="002A0F44" w:rsidTr="006D5B83">
        <w:trPr>
          <w:trHeight w:hRule="exact" w:val="850"/>
        </w:trPr>
        <w:tc>
          <w:tcPr>
            <w:tcW w:w="80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自然条件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具备适宜保护和开发利用的自然条件，自然环境和谐、舒适，无地质灾害等隐患或已被治理，具有特色的动物、植物等生物资源。</w:t>
            </w:r>
          </w:p>
        </w:tc>
      </w:tr>
      <w:tr w:rsidR="002A0F44" w:rsidTr="006D5B83">
        <w:trPr>
          <w:trHeight w:hRule="exact" w:val="756"/>
        </w:trPr>
        <w:tc>
          <w:tcPr>
            <w:tcW w:w="80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人文资源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历史文化、地域文化、红色文化等较丰富，具有保留较好的革命旧址、特色建筑、传统服饰、民俗活动、农事活动等人文资源，可供开发利用。</w:t>
            </w:r>
          </w:p>
        </w:tc>
      </w:tr>
      <w:tr w:rsidR="002A0F44" w:rsidTr="006D5B83">
        <w:trPr>
          <w:trHeight w:hRule="exact" w:val="850"/>
        </w:trPr>
        <w:tc>
          <w:tcPr>
            <w:tcW w:w="80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☆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地质文化科普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地质文化故事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地质文化主线基本明确，地质科学与村（镇）经济文化有机融合，关注地质演化历史，针对地质景观、自然资源、地质元素迁移循环等形成了较生动的地质文化故事，符合建设模式。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科普解说材料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具有宣传册、地质视频等相关科普解说材料，相应的科普解说词，内容通俗、准确，符合地质文化村（镇）主线和建设模式。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☆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bookmarkStart w:id="0" w:name="_Hlk61356601"/>
            <w:r>
              <w:rPr>
                <w:rFonts w:ascii="宋体" w:hAnsi="宋体" w:hint="eastAsia"/>
                <w:b/>
                <w:bCs/>
                <w:szCs w:val="21"/>
              </w:rPr>
              <w:t>配套设施建设</w:t>
            </w:r>
            <w:bookmarkEnd w:id="0"/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基础设施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建有一定水准的基础设施，基本达到美丽乡村的标准（包括村容村貌净化、绿化、美化，</w:t>
            </w:r>
            <w:r>
              <w:rPr>
                <w:rFonts w:ascii="宋体" w:hAnsi="宋体"/>
                <w:bCs/>
                <w:szCs w:val="21"/>
              </w:rPr>
              <w:t>村（镇）内外部道路通畅，车辆可达性好；排水、供电网络</w:t>
            </w:r>
            <w:r>
              <w:rPr>
                <w:rFonts w:ascii="宋体" w:hAnsi="宋体" w:hint="eastAsia"/>
                <w:bCs/>
                <w:szCs w:val="21"/>
              </w:rPr>
              <w:t>和</w:t>
            </w:r>
            <w:r>
              <w:rPr>
                <w:rFonts w:ascii="宋体" w:hAnsi="宋体"/>
                <w:bCs/>
                <w:szCs w:val="21"/>
              </w:rPr>
              <w:t>卫生间、停车场等公共设施完善</w:t>
            </w:r>
            <w:r>
              <w:rPr>
                <w:rFonts w:ascii="宋体" w:hAnsi="宋体" w:hint="eastAsia"/>
                <w:bCs/>
                <w:szCs w:val="21"/>
              </w:rPr>
              <w:t>），能够支撑一定水平的地质文化体验。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科普设施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F5AD9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建有指示牌、科普长廊、陈列室、科普广场、科考研学游览步道等科普设施，在齐全、实用、美观、安排方面较合理，串联展示地质文化村（镇）主线，基本体现地质文化内涵。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服务设施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建有民宿</w:t>
            </w:r>
            <w:r>
              <w:rPr>
                <w:rFonts w:ascii="宋体" w:hAnsi="宋体" w:hint="eastAsia"/>
                <w:szCs w:val="21"/>
              </w:rPr>
              <w:t>、饭店、便利店、卫生室、咨询服务中心等服务设施，具有一定的游客接待服务能力，</w:t>
            </w:r>
            <w:r>
              <w:rPr>
                <w:rFonts w:ascii="宋体" w:hAnsi="宋体" w:hint="eastAsia"/>
                <w:bCs/>
                <w:szCs w:val="21"/>
              </w:rPr>
              <w:t>能够支撑一定水平的地质文化体验。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☆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产业产品体系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产业体系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旅游、生态、康养、特色农业等已形成一定规模的产业，带来一定的经济效益。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产品体系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创新开发地质元素与人文元素相结合的服务产品，已形成具有一定经济社会效益的特色地质文化产品、科普科考活动产品和人文产品等，产品类型较为齐全（拥有两类或以上）；产品内涵符合地质文化村（镇）主线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1"/>
              </w:rPr>
              <w:t>☆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运营发展潜力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运营管理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地方政府重视，提供一定的资金支持，调动各方力量，推动村（镇）发展；村（镇）投入建设，有专职或兼职人员管理，居民认同；专业团队辅助建设、管理、运营和维护。</w:t>
            </w:r>
          </w:p>
        </w:tc>
      </w:tr>
      <w:tr w:rsidR="002A0F44" w:rsidTr="006D5B83">
        <w:trPr>
          <w:cantSplit/>
          <w:trHeight w:hRule="exact" w:val="850"/>
        </w:trPr>
        <w:tc>
          <w:tcPr>
            <w:tcW w:w="800" w:type="dxa"/>
            <w:vMerge/>
            <w:shd w:val="clear" w:color="auto" w:fill="FFFFFF" w:themeFill="background1"/>
            <w:textDirection w:val="tbRlV"/>
            <w:vAlign w:val="center"/>
          </w:tcPr>
          <w:p w:rsidR="002A0F44" w:rsidRDefault="002A0F44" w:rsidP="006D5B83">
            <w:pPr>
              <w:spacing w:line="276" w:lineRule="auto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发展潜力</w:t>
            </w:r>
          </w:p>
        </w:tc>
        <w:tc>
          <w:tcPr>
            <w:tcW w:w="11057" w:type="dxa"/>
            <w:shd w:val="clear" w:color="auto" w:fill="FFFFFF" w:themeFill="background1"/>
            <w:vAlign w:val="center"/>
          </w:tcPr>
          <w:p w:rsidR="002A0F44" w:rsidRDefault="002A0F44" w:rsidP="006D5B83">
            <w:pPr>
              <w:spacing w:line="276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村（镇）有较为明确的、可实施的多期建设目标，具有提升社会效益、经济效益及居民收入的保障措施，资源保护利用规划合理，具有开发、推广价值。</w:t>
            </w:r>
          </w:p>
        </w:tc>
      </w:tr>
    </w:tbl>
    <w:p w:rsidR="007F4BBB" w:rsidRDefault="007F4BBB" w:rsidP="009C40CD">
      <w:pPr>
        <w:snapToGrid w:val="0"/>
        <w:spacing w:beforeLines="5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  <w:sectPr w:rsidR="007F4BBB" w:rsidSect="00595C5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P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rPr>
          <w:szCs w:val="32"/>
        </w:rPr>
      </w:pPr>
    </w:p>
    <w:p w:rsidR="009E4812" w:rsidRDefault="009E4812" w:rsidP="009E4812">
      <w:pPr>
        <w:snapToGrid w:val="0"/>
        <w:rPr>
          <w:rFonts w:ascii="仿宋_GB2312" w:eastAsia="仿宋_GB2312"/>
          <w:sz w:val="30"/>
          <w:szCs w:val="30"/>
        </w:rPr>
      </w:pPr>
    </w:p>
    <w:p w:rsidR="009E4812" w:rsidRDefault="009E4812" w:rsidP="009E4812">
      <w:pPr>
        <w:snapToGrid w:val="0"/>
        <w:rPr>
          <w:rFonts w:ascii="仿宋_GB2312" w:eastAsia="仿宋_GB2312"/>
          <w:sz w:val="30"/>
          <w:szCs w:val="30"/>
        </w:rPr>
      </w:pPr>
    </w:p>
    <w:p w:rsidR="002A0F44" w:rsidRPr="009E4812" w:rsidRDefault="001878F4" w:rsidP="009E4812">
      <w:pPr>
        <w:spacing w:line="480" w:lineRule="auto"/>
        <w:rPr>
          <w:szCs w:val="21"/>
        </w:rPr>
      </w:pPr>
      <w:r w:rsidRPr="001878F4">
        <w:rPr>
          <w:szCs w:val="22"/>
        </w:rPr>
        <w:pict>
          <v:line id="Line 4" o:spid="_x0000_s1027" style="position:absolute;left:0;text-align:left;z-index:251657216" from="0,32.3pt" to="414.7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" strokeweight="1pt"/>
        </w:pict>
      </w:r>
      <w:r w:rsidRPr="001878F4">
        <w:rPr>
          <w:szCs w:val="22"/>
        </w:rPr>
        <w:pict>
          <v:line id="Line 3" o:spid="_x0000_s1026" style="position:absolute;left:0;text-align:left;z-index:251658240" from="0,0" to="414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" strokeweight="1pt"/>
        </w:pict>
      </w:r>
      <w:r w:rsidR="009E4812">
        <w:rPr>
          <w:rFonts w:ascii="仿宋_GB2312" w:eastAsia="仿宋_GB2312" w:hint="eastAsia"/>
          <w:sz w:val="32"/>
        </w:rPr>
        <w:t xml:space="preserve">中国地质学会  </w:t>
      </w:r>
      <w:r w:rsidR="009E4812">
        <w:rPr>
          <w:rFonts w:ascii="仿宋_GB2312" w:eastAsia="仿宋_GB2312" w:hint="eastAsia"/>
          <w:sz w:val="32"/>
        </w:rPr>
        <w:tab/>
      </w:r>
      <w:r w:rsidR="009E4812">
        <w:rPr>
          <w:rFonts w:ascii="仿宋_GB2312" w:eastAsia="仿宋_GB2312" w:hint="eastAsia"/>
          <w:sz w:val="32"/>
        </w:rPr>
        <w:tab/>
        <w:t xml:space="preserve">               2024年4月2日印制</w:t>
      </w:r>
    </w:p>
    <w:sectPr w:rsidR="002A0F44" w:rsidRPr="009E4812" w:rsidSect="007F4BB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2AB" w:rsidRDefault="00DB62AB" w:rsidP="003F4A55">
      <w:r>
        <w:separator/>
      </w:r>
    </w:p>
  </w:endnote>
  <w:endnote w:type="continuationSeparator" w:id="1">
    <w:p w:rsidR="00DB62AB" w:rsidRDefault="00DB62AB" w:rsidP="003F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光小标宋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64723"/>
      <w:docPartObj>
        <w:docPartGallery w:val="Page Numbers (Bottom of Page)"/>
        <w:docPartUnique/>
      </w:docPartObj>
    </w:sdtPr>
    <w:sdtContent>
      <w:p w:rsidR="001B63F2" w:rsidRDefault="001878F4">
        <w:pPr>
          <w:pStyle w:val="a5"/>
        </w:pPr>
        <w:fldSimple w:instr=" PAGE   \* MERGEFORMAT ">
          <w:r w:rsidR="009C40CD" w:rsidRPr="009C40CD">
            <w:rPr>
              <w:noProof/>
              <w:lang w:val="zh-CN"/>
            </w:rPr>
            <w:t>8</w:t>
          </w:r>
        </w:fldSimple>
      </w:p>
    </w:sdtContent>
  </w:sdt>
  <w:p w:rsidR="001B63F2" w:rsidRDefault="001B63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64722"/>
      <w:docPartObj>
        <w:docPartGallery w:val="Page Numbers (Bottom of Page)"/>
        <w:docPartUnique/>
      </w:docPartObj>
    </w:sdtPr>
    <w:sdtContent>
      <w:p w:rsidR="001B63F2" w:rsidRDefault="001878F4">
        <w:pPr>
          <w:pStyle w:val="a5"/>
          <w:jc w:val="right"/>
        </w:pPr>
        <w:fldSimple w:instr=" PAGE   \* MERGEFORMAT ">
          <w:r w:rsidR="009C40CD" w:rsidRPr="009C40CD">
            <w:rPr>
              <w:noProof/>
              <w:lang w:val="zh-CN"/>
            </w:rPr>
            <w:t>-</w:t>
          </w:r>
          <w:r w:rsidR="009C40CD">
            <w:rPr>
              <w:noProof/>
            </w:rPr>
            <w:t xml:space="preserve"> 1 -</w:t>
          </w:r>
        </w:fldSimple>
      </w:p>
    </w:sdtContent>
  </w:sdt>
  <w:p w:rsidR="00D745C9" w:rsidRPr="00723FC5" w:rsidRDefault="00D745C9">
    <w:pPr>
      <w:pStyle w:val="a5"/>
      <w:jc w:val="center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64724"/>
      <w:docPartObj>
        <w:docPartGallery w:val="Page Numbers (Bottom of Page)"/>
        <w:docPartUnique/>
      </w:docPartObj>
    </w:sdtPr>
    <w:sdtContent>
      <w:p w:rsidR="001B63F2" w:rsidRDefault="001878F4">
        <w:pPr>
          <w:pStyle w:val="a5"/>
          <w:jc w:val="right"/>
        </w:pPr>
        <w:fldSimple w:instr=" PAGE   \* MERGEFORMAT ">
          <w:r w:rsidR="009C40CD" w:rsidRPr="009C40CD">
            <w:rPr>
              <w:noProof/>
              <w:lang w:val="zh-CN"/>
            </w:rPr>
            <w:t>7</w:t>
          </w:r>
        </w:fldSimple>
      </w:p>
    </w:sdtContent>
  </w:sdt>
  <w:p w:rsidR="002A0F44" w:rsidRDefault="002A0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2AB" w:rsidRDefault="00DB62AB" w:rsidP="003F4A55">
      <w:r>
        <w:separator/>
      </w:r>
    </w:p>
  </w:footnote>
  <w:footnote w:type="continuationSeparator" w:id="1">
    <w:p w:rsidR="00DB62AB" w:rsidRDefault="00DB62AB" w:rsidP="003F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86158F"/>
    <w:multiLevelType w:val="singleLevel"/>
    <w:tmpl w:val="8C86158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">
    <w:nsid w:val="8EAF460C"/>
    <w:multiLevelType w:val="singleLevel"/>
    <w:tmpl w:val="8EAF460C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>
    <w:nsid w:val="A2C48AED"/>
    <w:multiLevelType w:val="singleLevel"/>
    <w:tmpl w:val="A2C48AE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3EBF091"/>
    <w:multiLevelType w:val="singleLevel"/>
    <w:tmpl w:val="C3EBF09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6DD27B7"/>
    <w:multiLevelType w:val="hybridMultilevel"/>
    <w:tmpl w:val="6E8AFE9C"/>
    <w:lvl w:ilvl="0" w:tplc="CD4422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5F49D6"/>
    <w:multiLevelType w:val="hybridMultilevel"/>
    <w:tmpl w:val="237811E8"/>
    <w:lvl w:ilvl="0" w:tplc="C706D63A">
      <w:start w:val="1"/>
      <w:numFmt w:val="japaneseCounting"/>
      <w:lvlText w:val="%1、"/>
      <w:lvlJc w:val="left"/>
      <w:pPr>
        <w:ind w:left="13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abstractNum w:abstractNumId="6">
    <w:nsid w:val="499A44DB"/>
    <w:multiLevelType w:val="singleLevel"/>
    <w:tmpl w:val="499A44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E034207"/>
    <w:multiLevelType w:val="hybridMultilevel"/>
    <w:tmpl w:val="9208CA7E"/>
    <w:lvl w:ilvl="0" w:tplc="CF1017F0">
      <w:start w:val="3"/>
      <w:numFmt w:val="japaneseCounting"/>
      <w:lvlText w:val="（%1）"/>
      <w:lvlJc w:val="left"/>
      <w:pPr>
        <w:ind w:left="173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3" w:hanging="420"/>
      </w:pPr>
    </w:lvl>
    <w:lvl w:ilvl="2" w:tplc="0409001B" w:tentative="1">
      <w:start w:val="1"/>
      <w:numFmt w:val="lowerRoman"/>
      <w:lvlText w:val="%3."/>
      <w:lvlJc w:val="righ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9" w:tentative="1">
      <w:start w:val="1"/>
      <w:numFmt w:val="lowerLetter"/>
      <w:lvlText w:val="%5)"/>
      <w:lvlJc w:val="left"/>
      <w:pPr>
        <w:ind w:left="2753" w:hanging="420"/>
      </w:pPr>
    </w:lvl>
    <w:lvl w:ilvl="5" w:tplc="0409001B" w:tentative="1">
      <w:start w:val="1"/>
      <w:numFmt w:val="lowerRoman"/>
      <w:lvlText w:val="%6."/>
      <w:lvlJc w:val="righ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9" w:tentative="1">
      <w:start w:val="1"/>
      <w:numFmt w:val="lowerLetter"/>
      <w:lvlText w:val="%8)"/>
      <w:lvlJc w:val="left"/>
      <w:pPr>
        <w:ind w:left="4013" w:hanging="420"/>
      </w:pPr>
    </w:lvl>
    <w:lvl w:ilvl="8" w:tplc="0409001B" w:tentative="1">
      <w:start w:val="1"/>
      <w:numFmt w:val="lowerRoman"/>
      <w:lvlText w:val="%9."/>
      <w:lvlJc w:val="right"/>
      <w:pPr>
        <w:ind w:left="4433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defaultTabStop w:val="420"/>
  <w:evenAndOddHeaders/>
  <w:drawingGridHorizontalSpacing w:val="217"/>
  <w:drawingGridVerticalSpacing w:val="157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lMGNjYzA4M2MwNmYwM2QyODk4NjVkNjJmOWE5NDIifQ=="/>
  </w:docVars>
  <w:rsids>
    <w:rsidRoot w:val="00595A87"/>
    <w:rsid w:val="000043E6"/>
    <w:rsid w:val="000111C8"/>
    <w:rsid w:val="00011A7F"/>
    <w:rsid w:val="000266FB"/>
    <w:rsid w:val="00035288"/>
    <w:rsid w:val="00037F5B"/>
    <w:rsid w:val="00043B01"/>
    <w:rsid w:val="00044D11"/>
    <w:rsid w:val="00047DDE"/>
    <w:rsid w:val="0005245B"/>
    <w:rsid w:val="0005405D"/>
    <w:rsid w:val="00063B6F"/>
    <w:rsid w:val="00071D58"/>
    <w:rsid w:val="00077926"/>
    <w:rsid w:val="000865A5"/>
    <w:rsid w:val="000931BF"/>
    <w:rsid w:val="000968C8"/>
    <w:rsid w:val="00097A32"/>
    <w:rsid w:val="000A3C0C"/>
    <w:rsid w:val="000B6573"/>
    <w:rsid w:val="000C0BA1"/>
    <w:rsid w:val="000D244F"/>
    <w:rsid w:val="000F1EB8"/>
    <w:rsid w:val="000F3947"/>
    <w:rsid w:val="0012091F"/>
    <w:rsid w:val="001249AD"/>
    <w:rsid w:val="00127ECB"/>
    <w:rsid w:val="001349B3"/>
    <w:rsid w:val="00151D35"/>
    <w:rsid w:val="001563A4"/>
    <w:rsid w:val="0015687F"/>
    <w:rsid w:val="00160D3B"/>
    <w:rsid w:val="00174286"/>
    <w:rsid w:val="001814E1"/>
    <w:rsid w:val="0018701F"/>
    <w:rsid w:val="001878F4"/>
    <w:rsid w:val="001A7693"/>
    <w:rsid w:val="001B03B4"/>
    <w:rsid w:val="001B4432"/>
    <w:rsid w:val="001B63F2"/>
    <w:rsid w:val="001B7987"/>
    <w:rsid w:val="001C16CC"/>
    <w:rsid w:val="001E1D94"/>
    <w:rsid w:val="00205B58"/>
    <w:rsid w:val="00205E46"/>
    <w:rsid w:val="00210B1C"/>
    <w:rsid w:val="00211395"/>
    <w:rsid w:val="00216E38"/>
    <w:rsid w:val="00220316"/>
    <w:rsid w:val="00223D3F"/>
    <w:rsid w:val="00225322"/>
    <w:rsid w:val="002266DE"/>
    <w:rsid w:val="002266E3"/>
    <w:rsid w:val="00243BD7"/>
    <w:rsid w:val="002443A4"/>
    <w:rsid w:val="00245B78"/>
    <w:rsid w:val="00277C9F"/>
    <w:rsid w:val="002939B2"/>
    <w:rsid w:val="00296992"/>
    <w:rsid w:val="002A0F44"/>
    <w:rsid w:val="002A3CCE"/>
    <w:rsid w:val="002A5733"/>
    <w:rsid w:val="002B72C3"/>
    <w:rsid w:val="002C0339"/>
    <w:rsid w:val="002C2F7E"/>
    <w:rsid w:val="002C3C02"/>
    <w:rsid w:val="002E7916"/>
    <w:rsid w:val="003070BE"/>
    <w:rsid w:val="00331571"/>
    <w:rsid w:val="003416B3"/>
    <w:rsid w:val="0034449E"/>
    <w:rsid w:val="003474EF"/>
    <w:rsid w:val="0036168E"/>
    <w:rsid w:val="00373574"/>
    <w:rsid w:val="00375CE3"/>
    <w:rsid w:val="00375F1F"/>
    <w:rsid w:val="0038374C"/>
    <w:rsid w:val="00386928"/>
    <w:rsid w:val="003A0D33"/>
    <w:rsid w:val="003A390D"/>
    <w:rsid w:val="003B0D96"/>
    <w:rsid w:val="003C5DE7"/>
    <w:rsid w:val="003D306E"/>
    <w:rsid w:val="003D6497"/>
    <w:rsid w:val="003E31E1"/>
    <w:rsid w:val="003F2BB9"/>
    <w:rsid w:val="003F4A55"/>
    <w:rsid w:val="00403344"/>
    <w:rsid w:val="00405F87"/>
    <w:rsid w:val="00407AE2"/>
    <w:rsid w:val="004132D8"/>
    <w:rsid w:val="00414EF4"/>
    <w:rsid w:val="00416727"/>
    <w:rsid w:val="0043077B"/>
    <w:rsid w:val="00430F19"/>
    <w:rsid w:val="00433018"/>
    <w:rsid w:val="00442BF0"/>
    <w:rsid w:val="00454834"/>
    <w:rsid w:val="00454EB8"/>
    <w:rsid w:val="00456DBF"/>
    <w:rsid w:val="004616A0"/>
    <w:rsid w:val="00467D56"/>
    <w:rsid w:val="004753D0"/>
    <w:rsid w:val="004761B9"/>
    <w:rsid w:val="00482BDC"/>
    <w:rsid w:val="004836C9"/>
    <w:rsid w:val="0049397C"/>
    <w:rsid w:val="0049445B"/>
    <w:rsid w:val="00497F26"/>
    <w:rsid w:val="004C6923"/>
    <w:rsid w:val="004D6BA6"/>
    <w:rsid w:val="004F13B3"/>
    <w:rsid w:val="004F208B"/>
    <w:rsid w:val="004F2954"/>
    <w:rsid w:val="004F2B16"/>
    <w:rsid w:val="004F5E77"/>
    <w:rsid w:val="00504167"/>
    <w:rsid w:val="0050726D"/>
    <w:rsid w:val="00515F5B"/>
    <w:rsid w:val="00523D85"/>
    <w:rsid w:val="00533E34"/>
    <w:rsid w:val="005428B2"/>
    <w:rsid w:val="00550541"/>
    <w:rsid w:val="00550678"/>
    <w:rsid w:val="00553F7A"/>
    <w:rsid w:val="00560EDC"/>
    <w:rsid w:val="00566FD7"/>
    <w:rsid w:val="005670FE"/>
    <w:rsid w:val="0057729E"/>
    <w:rsid w:val="00582049"/>
    <w:rsid w:val="0058361F"/>
    <w:rsid w:val="00595A87"/>
    <w:rsid w:val="00595C5F"/>
    <w:rsid w:val="005A38AB"/>
    <w:rsid w:val="005B2B1F"/>
    <w:rsid w:val="005C1256"/>
    <w:rsid w:val="005C37D4"/>
    <w:rsid w:val="005C5EDC"/>
    <w:rsid w:val="005C676E"/>
    <w:rsid w:val="005C6BB0"/>
    <w:rsid w:val="005E4174"/>
    <w:rsid w:val="005E7287"/>
    <w:rsid w:val="005F47B4"/>
    <w:rsid w:val="005F72F9"/>
    <w:rsid w:val="006001A7"/>
    <w:rsid w:val="00615784"/>
    <w:rsid w:val="0062612C"/>
    <w:rsid w:val="00626BA6"/>
    <w:rsid w:val="006272E0"/>
    <w:rsid w:val="00631858"/>
    <w:rsid w:val="00646373"/>
    <w:rsid w:val="0065636E"/>
    <w:rsid w:val="00672AFC"/>
    <w:rsid w:val="006735BB"/>
    <w:rsid w:val="00676739"/>
    <w:rsid w:val="006820CD"/>
    <w:rsid w:val="006829C9"/>
    <w:rsid w:val="00682A9E"/>
    <w:rsid w:val="00694DFB"/>
    <w:rsid w:val="006A037B"/>
    <w:rsid w:val="006A2110"/>
    <w:rsid w:val="006B693D"/>
    <w:rsid w:val="006D001C"/>
    <w:rsid w:val="006F4E22"/>
    <w:rsid w:val="006F5AD9"/>
    <w:rsid w:val="006F6AA1"/>
    <w:rsid w:val="00700D6A"/>
    <w:rsid w:val="00704237"/>
    <w:rsid w:val="007073E6"/>
    <w:rsid w:val="00713892"/>
    <w:rsid w:val="00716E13"/>
    <w:rsid w:val="00723FC5"/>
    <w:rsid w:val="00732C9A"/>
    <w:rsid w:val="00734E37"/>
    <w:rsid w:val="00742890"/>
    <w:rsid w:val="00751D56"/>
    <w:rsid w:val="0076243F"/>
    <w:rsid w:val="007822D1"/>
    <w:rsid w:val="0078472C"/>
    <w:rsid w:val="0078671E"/>
    <w:rsid w:val="0079047B"/>
    <w:rsid w:val="007A0C94"/>
    <w:rsid w:val="007A7F54"/>
    <w:rsid w:val="007B24C8"/>
    <w:rsid w:val="007B7F1E"/>
    <w:rsid w:val="007C1DCD"/>
    <w:rsid w:val="007C51A9"/>
    <w:rsid w:val="007D055D"/>
    <w:rsid w:val="007D1926"/>
    <w:rsid w:val="007D6D28"/>
    <w:rsid w:val="007E1801"/>
    <w:rsid w:val="007F0CA2"/>
    <w:rsid w:val="007F17FB"/>
    <w:rsid w:val="007F4BBB"/>
    <w:rsid w:val="0080081D"/>
    <w:rsid w:val="008035AD"/>
    <w:rsid w:val="0080528E"/>
    <w:rsid w:val="008057EF"/>
    <w:rsid w:val="0081196B"/>
    <w:rsid w:val="008129BA"/>
    <w:rsid w:val="008250F8"/>
    <w:rsid w:val="00830E14"/>
    <w:rsid w:val="00830EAA"/>
    <w:rsid w:val="00832EED"/>
    <w:rsid w:val="00833A18"/>
    <w:rsid w:val="00834DA5"/>
    <w:rsid w:val="00844C20"/>
    <w:rsid w:val="008450A0"/>
    <w:rsid w:val="00871DF3"/>
    <w:rsid w:val="00872FA9"/>
    <w:rsid w:val="0087580F"/>
    <w:rsid w:val="00885FB9"/>
    <w:rsid w:val="00886B35"/>
    <w:rsid w:val="0088700E"/>
    <w:rsid w:val="00890CF9"/>
    <w:rsid w:val="00893E01"/>
    <w:rsid w:val="00894896"/>
    <w:rsid w:val="008956EA"/>
    <w:rsid w:val="00897660"/>
    <w:rsid w:val="008A053C"/>
    <w:rsid w:val="008A0C1C"/>
    <w:rsid w:val="008A352A"/>
    <w:rsid w:val="008A7497"/>
    <w:rsid w:val="008A7A42"/>
    <w:rsid w:val="008B1F41"/>
    <w:rsid w:val="008C559E"/>
    <w:rsid w:val="008E4077"/>
    <w:rsid w:val="008E49E9"/>
    <w:rsid w:val="0090184B"/>
    <w:rsid w:val="00905AE6"/>
    <w:rsid w:val="00914E45"/>
    <w:rsid w:val="0091570A"/>
    <w:rsid w:val="0092351B"/>
    <w:rsid w:val="00927717"/>
    <w:rsid w:val="00937A80"/>
    <w:rsid w:val="00954797"/>
    <w:rsid w:val="00956BF2"/>
    <w:rsid w:val="00957233"/>
    <w:rsid w:val="009723BE"/>
    <w:rsid w:val="0099125A"/>
    <w:rsid w:val="009B1B46"/>
    <w:rsid w:val="009B3571"/>
    <w:rsid w:val="009B7B41"/>
    <w:rsid w:val="009C164D"/>
    <w:rsid w:val="009C40CD"/>
    <w:rsid w:val="009C71EF"/>
    <w:rsid w:val="009D4270"/>
    <w:rsid w:val="009E4812"/>
    <w:rsid w:val="009E7417"/>
    <w:rsid w:val="009F6DCC"/>
    <w:rsid w:val="009F790A"/>
    <w:rsid w:val="00A1197A"/>
    <w:rsid w:val="00A20E96"/>
    <w:rsid w:val="00A30751"/>
    <w:rsid w:val="00A31A1E"/>
    <w:rsid w:val="00A53D73"/>
    <w:rsid w:val="00A604BF"/>
    <w:rsid w:val="00A632FD"/>
    <w:rsid w:val="00A6466A"/>
    <w:rsid w:val="00A91C5A"/>
    <w:rsid w:val="00A96908"/>
    <w:rsid w:val="00AA4A87"/>
    <w:rsid w:val="00AB2D52"/>
    <w:rsid w:val="00AB591B"/>
    <w:rsid w:val="00AC2E57"/>
    <w:rsid w:val="00AC3CE2"/>
    <w:rsid w:val="00AD0942"/>
    <w:rsid w:val="00AD6ACF"/>
    <w:rsid w:val="00AE1BF2"/>
    <w:rsid w:val="00AE2E71"/>
    <w:rsid w:val="00AE3F20"/>
    <w:rsid w:val="00AF0712"/>
    <w:rsid w:val="00AF3667"/>
    <w:rsid w:val="00B0047E"/>
    <w:rsid w:val="00B00FF0"/>
    <w:rsid w:val="00B136F3"/>
    <w:rsid w:val="00B166F3"/>
    <w:rsid w:val="00B16E11"/>
    <w:rsid w:val="00B242AC"/>
    <w:rsid w:val="00B27663"/>
    <w:rsid w:val="00B459F8"/>
    <w:rsid w:val="00B511E5"/>
    <w:rsid w:val="00B566AF"/>
    <w:rsid w:val="00B6029B"/>
    <w:rsid w:val="00B83EBF"/>
    <w:rsid w:val="00B94A85"/>
    <w:rsid w:val="00B977BB"/>
    <w:rsid w:val="00BA076D"/>
    <w:rsid w:val="00BA38DB"/>
    <w:rsid w:val="00BA5C28"/>
    <w:rsid w:val="00BA7918"/>
    <w:rsid w:val="00BB5FE5"/>
    <w:rsid w:val="00BC01D5"/>
    <w:rsid w:val="00BC1604"/>
    <w:rsid w:val="00BC3CD0"/>
    <w:rsid w:val="00BC4778"/>
    <w:rsid w:val="00BC6B56"/>
    <w:rsid w:val="00BC78FD"/>
    <w:rsid w:val="00BD4CAC"/>
    <w:rsid w:val="00BE1163"/>
    <w:rsid w:val="00BE3EB8"/>
    <w:rsid w:val="00BE439B"/>
    <w:rsid w:val="00BF676D"/>
    <w:rsid w:val="00C01F65"/>
    <w:rsid w:val="00C0414A"/>
    <w:rsid w:val="00C06109"/>
    <w:rsid w:val="00C12A8E"/>
    <w:rsid w:val="00C176EF"/>
    <w:rsid w:val="00C20BEA"/>
    <w:rsid w:val="00C22592"/>
    <w:rsid w:val="00C45F7A"/>
    <w:rsid w:val="00C466A2"/>
    <w:rsid w:val="00C51FCF"/>
    <w:rsid w:val="00C53EA9"/>
    <w:rsid w:val="00C61D67"/>
    <w:rsid w:val="00C720BB"/>
    <w:rsid w:val="00C81115"/>
    <w:rsid w:val="00C81857"/>
    <w:rsid w:val="00C83858"/>
    <w:rsid w:val="00C86258"/>
    <w:rsid w:val="00C906FE"/>
    <w:rsid w:val="00C922FF"/>
    <w:rsid w:val="00C96AB7"/>
    <w:rsid w:val="00CA4286"/>
    <w:rsid w:val="00CA506D"/>
    <w:rsid w:val="00CA56C8"/>
    <w:rsid w:val="00CA5AF5"/>
    <w:rsid w:val="00CC2CE0"/>
    <w:rsid w:val="00CC4A0F"/>
    <w:rsid w:val="00CC5FE5"/>
    <w:rsid w:val="00CC7E94"/>
    <w:rsid w:val="00CD77B3"/>
    <w:rsid w:val="00CE1AD4"/>
    <w:rsid w:val="00CE449C"/>
    <w:rsid w:val="00CF01B8"/>
    <w:rsid w:val="00CF460C"/>
    <w:rsid w:val="00D016D5"/>
    <w:rsid w:val="00D17039"/>
    <w:rsid w:val="00D30EBB"/>
    <w:rsid w:val="00D34BF4"/>
    <w:rsid w:val="00D40A00"/>
    <w:rsid w:val="00D503E5"/>
    <w:rsid w:val="00D64821"/>
    <w:rsid w:val="00D745C9"/>
    <w:rsid w:val="00D80900"/>
    <w:rsid w:val="00D83926"/>
    <w:rsid w:val="00D854CB"/>
    <w:rsid w:val="00D87015"/>
    <w:rsid w:val="00D87D80"/>
    <w:rsid w:val="00D9261A"/>
    <w:rsid w:val="00D94618"/>
    <w:rsid w:val="00DB064F"/>
    <w:rsid w:val="00DB62AB"/>
    <w:rsid w:val="00DC00E2"/>
    <w:rsid w:val="00DC3312"/>
    <w:rsid w:val="00DC3DFF"/>
    <w:rsid w:val="00DD0808"/>
    <w:rsid w:val="00DE5579"/>
    <w:rsid w:val="00E1312A"/>
    <w:rsid w:val="00E203E2"/>
    <w:rsid w:val="00E26717"/>
    <w:rsid w:val="00E30F6C"/>
    <w:rsid w:val="00E345DA"/>
    <w:rsid w:val="00E3473B"/>
    <w:rsid w:val="00E348AC"/>
    <w:rsid w:val="00E40B79"/>
    <w:rsid w:val="00E55C79"/>
    <w:rsid w:val="00E60B83"/>
    <w:rsid w:val="00E6177D"/>
    <w:rsid w:val="00E77FE6"/>
    <w:rsid w:val="00E80D18"/>
    <w:rsid w:val="00E81730"/>
    <w:rsid w:val="00E8223E"/>
    <w:rsid w:val="00E914B3"/>
    <w:rsid w:val="00E9282A"/>
    <w:rsid w:val="00E92F8B"/>
    <w:rsid w:val="00E95A82"/>
    <w:rsid w:val="00EA3008"/>
    <w:rsid w:val="00EB388C"/>
    <w:rsid w:val="00EB3AE4"/>
    <w:rsid w:val="00EC0955"/>
    <w:rsid w:val="00EC6F42"/>
    <w:rsid w:val="00ED21C1"/>
    <w:rsid w:val="00EE7E5D"/>
    <w:rsid w:val="00EF470E"/>
    <w:rsid w:val="00EF4B2E"/>
    <w:rsid w:val="00EF7DB8"/>
    <w:rsid w:val="00F235C4"/>
    <w:rsid w:val="00F3218C"/>
    <w:rsid w:val="00F45AC1"/>
    <w:rsid w:val="00F7167F"/>
    <w:rsid w:val="00F81034"/>
    <w:rsid w:val="00FA0CA5"/>
    <w:rsid w:val="00FA1AB1"/>
    <w:rsid w:val="00FA22D9"/>
    <w:rsid w:val="00FA5CA9"/>
    <w:rsid w:val="00FC381C"/>
    <w:rsid w:val="00FC5123"/>
    <w:rsid w:val="00FC6CFA"/>
    <w:rsid w:val="00FD3771"/>
    <w:rsid w:val="00FD7D35"/>
    <w:rsid w:val="00FE06CD"/>
    <w:rsid w:val="00FE0A6F"/>
    <w:rsid w:val="00FE585E"/>
    <w:rsid w:val="151B1D85"/>
    <w:rsid w:val="199E6B65"/>
    <w:rsid w:val="3D78235B"/>
    <w:rsid w:val="60A96349"/>
    <w:rsid w:val="644F5459"/>
    <w:rsid w:val="7FBE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A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1570A"/>
    <w:pPr>
      <w:ind w:firstLineChars="200" w:firstLine="420"/>
    </w:pPr>
  </w:style>
  <w:style w:type="paragraph" w:styleId="a4">
    <w:name w:val="header"/>
    <w:basedOn w:val="a"/>
    <w:link w:val="Char"/>
    <w:rsid w:val="003F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4A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F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F4A55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D745C9"/>
    <w:pPr>
      <w:ind w:leftChars="2500" w:left="100"/>
    </w:pPr>
  </w:style>
  <w:style w:type="character" w:customStyle="1" w:styleId="Char1">
    <w:name w:val="日期 Char"/>
    <w:basedOn w:val="a0"/>
    <w:link w:val="a6"/>
    <w:rsid w:val="00D745C9"/>
    <w:rPr>
      <w:kern w:val="2"/>
      <w:sz w:val="21"/>
      <w:szCs w:val="24"/>
    </w:rPr>
  </w:style>
  <w:style w:type="paragraph" w:styleId="a7">
    <w:name w:val="Body Text"/>
    <w:basedOn w:val="a"/>
    <w:next w:val="a"/>
    <w:link w:val="Char2"/>
    <w:qFormat/>
    <w:rsid w:val="00D745C9"/>
    <w:pPr>
      <w:spacing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7"/>
    <w:rsid w:val="00D745C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NormalCharacter">
    <w:name w:val="NormalCharacter"/>
    <w:semiHidden/>
    <w:rsid w:val="00EF470E"/>
  </w:style>
  <w:style w:type="table" w:styleId="a8">
    <w:name w:val="Table Grid"/>
    <w:basedOn w:val="a1"/>
    <w:uiPriority w:val="39"/>
    <w:qFormat/>
    <w:rsid w:val="002A0F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rsid w:val="002A0F44"/>
    <w:rPr>
      <w:sz w:val="18"/>
      <w:szCs w:val="18"/>
    </w:rPr>
  </w:style>
  <w:style w:type="character" w:customStyle="1" w:styleId="Char3">
    <w:name w:val="批注框文本 Char"/>
    <w:basedOn w:val="a0"/>
    <w:link w:val="a9"/>
    <w:rsid w:val="002A0F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1570A"/>
    <w:pPr>
      <w:ind w:firstLineChars="200" w:firstLine="420"/>
    </w:pPr>
  </w:style>
  <w:style w:type="paragraph" w:styleId="a4">
    <w:name w:val="header"/>
    <w:basedOn w:val="a"/>
    <w:link w:val="Char"/>
    <w:rsid w:val="003F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4A5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F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4A55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D745C9"/>
    <w:pPr>
      <w:ind w:leftChars="2500" w:left="100"/>
    </w:pPr>
  </w:style>
  <w:style w:type="character" w:customStyle="1" w:styleId="Char1">
    <w:name w:val="日期 Char"/>
    <w:basedOn w:val="a0"/>
    <w:link w:val="a6"/>
    <w:rsid w:val="00D745C9"/>
    <w:rPr>
      <w:kern w:val="2"/>
      <w:sz w:val="21"/>
      <w:szCs w:val="24"/>
    </w:rPr>
  </w:style>
  <w:style w:type="paragraph" w:styleId="a7">
    <w:name w:val="Body Text"/>
    <w:basedOn w:val="a"/>
    <w:next w:val="a"/>
    <w:link w:val="Char2"/>
    <w:qFormat/>
    <w:rsid w:val="00D745C9"/>
    <w:pPr>
      <w:spacing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7"/>
    <w:rsid w:val="00D745C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NormalCharacter">
    <w:name w:val="NormalCharacter"/>
    <w:semiHidden/>
    <w:rsid w:val="00EF4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5FB7-BACB-4D59-AAD0-0CFBEEBE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8</Pages>
  <Words>418</Words>
  <Characters>2385</Characters>
  <Application>Microsoft Office Word</Application>
  <DocSecurity>0</DocSecurity>
  <Lines>19</Lines>
  <Paragraphs>5</Paragraphs>
  <ScaleCrop>false</ScaleCrop>
  <Company>CHINA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子龙我爱你</dc:creator>
  <cp:lastModifiedBy>James</cp:lastModifiedBy>
  <cp:revision>332</cp:revision>
  <cp:lastPrinted>2023-06-20T01:37:00Z</cp:lastPrinted>
  <dcterms:created xsi:type="dcterms:W3CDTF">2023-05-25T01:30:00Z</dcterms:created>
  <dcterms:modified xsi:type="dcterms:W3CDTF">2024-04-03T01:42:00Z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A7FAC15826D84C41A9A59C077FD8EA41_12</vt:lpwstr>
  </property>
</Properties>
</file>